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413E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1B1EEA33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0C0B77FA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2F06764E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25F568ED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52C716BA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3ABFB41D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676D8E81" w14:textId="77777777" w:rsidR="002E3CD1" w:rsidRDefault="002E3CD1">
      <w:pPr>
        <w:pStyle w:val="Textoindependiente"/>
        <w:rPr>
          <w:rFonts w:ascii="Times New Roman"/>
          <w:sz w:val="20"/>
        </w:rPr>
      </w:pPr>
    </w:p>
    <w:p w14:paraId="7100E020" w14:textId="77777777" w:rsidR="002E3CD1" w:rsidRDefault="002E3CD1">
      <w:pPr>
        <w:pStyle w:val="Textoindependiente"/>
        <w:spacing w:before="4"/>
        <w:rPr>
          <w:rFonts w:ascii="Times New Roman"/>
          <w:sz w:val="19"/>
        </w:rPr>
      </w:pPr>
    </w:p>
    <w:p w14:paraId="49A30FBB" w14:textId="77777777" w:rsidR="002E3CD1" w:rsidRDefault="00000000">
      <w:pPr>
        <w:pStyle w:val="Ttulo"/>
      </w:pPr>
      <w:r>
        <w:rPr>
          <w:color w:val="4B112F"/>
        </w:rPr>
        <w:t>Factura</w:t>
      </w:r>
    </w:p>
    <w:p w14:paraId="0F9F4630" w14:textId="77777777" w:rsidR="002E3CD1" w:rsidRDefault="002E3CD1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878" w:type="dxa"/>
        <w:tblLayout w:type="fixed"/>
        <w:tblLook w:val="01E0" w:firstRow="1" w:lastRow="1" w:firstColumn="1" w:lastColumn="1" w:noHBand="0" w:noVBand="0"/>
      </w:tblPr>
      <w:tblGrid>
        <w:gridCol w:w="2399"/>
        <w:gridCol w:w="1913"/>
      </w:tblGrid>
      <w:tr w:rsidR="002E3CD1" w14:paraId="7411E77A" w14:textId="77777777">
        <w:trPr>
          <w:trHeight w:val="356"/>
        </w:trPr>
        <w:tc>
          <w:tcPr>
            <w:tcW w:w="2399" w:type="dxa"/>
          </w:tcPr>
          <w:p w14:paraId="6C545D53" w14:textId="77777777" w:rsidR="002E3CD1" w:rsidRDefault="00000000">
            <w:pPr>
              <w:pStyle w:val="TableParagraph"/>
              <w:spacing w:before="1"/>
              <w:ind w:right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B112F"/>
              </w:rPr>
              <w:t>Fecha Emisión</w:t>
            </w:r>
          </w:p>
        </w:tc>
        <w:tc>
          <w:tcPr>
            <w:tcW w:w="1913" w:type="dxa"/>
          </w:tcPr>
          <w:p w14:paraId="7B8D3AB3" w14:textId="77777777" w:rsidR="002E3CD1" w:rsidRDefault="00000000">
            <w:pPr>
              <w:pStyle w:val="TableParagraph"/>
              <w:spacing w:before="58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2E3CD1" w14:paraId="1A787DAD" w14:textId="77777777">
        <w:trPr>
          <w:trHeight w:val="323"/>
        </w:trPr>
        <w:tc>
          <w:tcPr>
            <w:tcW w:w="2399" w:type="dxa"/>
          </w:tcPr>
          <w:p w14:paraId="6DEA164C" w14:textId="77777777" w:rsidR="002E3CD1" w:rsidRDefault="00000000">
            <w:pPr>
              <w:pStyle w:val="TableParagraph"/>
              <w:ind w:right="14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Fecha Vencimiento</w:t>
            </w:r>
          </w:p>
        </w:tc>
        <w:tc>
          <w:tcPr>
            <w:tcW w:w="1913" w:type="dxa"/>
          </w:tcPr>
          <w:p w14:paraId="48665FDD" w14:textId="77777777" w:rsidR="002E3CD1" w:rsidRDefault="00000000">
            <w:pPr>
              <w:pStyle w:val="TableParagraph"/>
              <w:spacing w:before="50" w:line="254" w:lineRule="exact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2E3CD1" w14:paraId="663B4A1E" w14:textId="77777777">
        <w:trPr>
          <w:trHeight w:val="332"/>
        </w:trPr>
        <w:tc>
          <w:tcPr>
            <w:tcW w:w="2399" w:type="dxa"/>
          </w:tcPr>
          <w:p w14:paraId="1B7A07E7" w14:textId="77777777" w:rsidR="002E3CD1" w:rsidRDefault="00000000">
            <w:pPr>
              <w:pStyle w:val="TableParagraph"/>
              <w:spacing w:before="16"/>
              <w:ind w:right="14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color w:val="4B112F"/>
                <w:w w:val="118"/>
              </w:rPr>
              <w:t>Núm</w:t>
            </w:r>
            <w:r>
              <w:rPr>
                <w:rFonts w:ascii="Arial" w:hAnsi="Arial"/>
                <w:b/>
                <w:color w:val="4B112F"/>
                <w:w w:val="104"/>
              </w:rPr>
              <w:t>er</w:t>
            </w:r>
            <w:r>
              <w:rPr>
                <w:rFonts w:ascii="Arial" w:hAnsi="Arial"/>
                <w:b/>
                <w:color w:val="4B112F"/>
                <w:w w:val="99"/>
              </w:rPr>
              <w:t>o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106"/>
              </w:rPr>
              <w:t>de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98"/>
              </w:rPr>
              <w:t>Fa</w:t>
            </w:r>
            <w:r>
              <w:rPr>
                <w:rFonts w:ascii="Arial" w:hAnsi="Arial"/>
                <w:b/>
                <w:color w:val="4B112F"/>
                <w:w w:val="103"/>
              </w:rPr>
              <w:t>ctura</w:t>
            </w:r>
          </w:p>
        </w:tc>
        <w:tc>
          <w:tcPr>
            <w:tcW w:w="1913" w:type="dxa"/>
          </w:tcPr>
          <w:p w14:paraId="338DE948" w14:textId="77777777" w:rsidR="002E3CD1" w:rsidRDefault="00000000">
            <w:pPr>
              <w:pStyle w:val="TableParagraph"/>
              <w:spacing w:before="74" w:line="238" w:lineRule="exact"/>
              <w:ind w:left="143" w:right="197"/>
              <w:jc w:val="center"/>
            </w:pPr>
            <w:r>
              <w:rPr>
                <w:color w:val="4B112F"/>
                <w:w w:val="110"/>
              </w:rPr>
              <w:t>A0001</w:t>
            </w:r>
          </w:p>
        </w:tc>
      </w:tr>
    </w:tbl>
    <w:p w14:paraId="0B974E5F" w14:textId="77777777" w:rsidR="002E3CD1" w:rsidRDefault="002E3CD1">
      <w:pPr>
        <w:pStyle w:val="Textoindependiente"/>
        <w:rPr>
          <w:rFonts w:ascii="Arial"/>
          <w:b/>
          <w:sz w:val="20"/>
        </w:rPr>
      </w:pPr>
    </w:p>
    <w:p w14:paraId="46A65473" w14:textId="77777777" w:rsidR="002E3CD1" w:rsidRDefault="002E3CD1">
      <w:pPr>
        <w:pStyle w:val="Textoindependiente"/>
        <w:rPr>
          <w:rFonts w:ascii="Arial"/>
          <w:b/>
          <w:sz w:val="20"/>
        </w:rPr>
      </w:pPr>
    </w:p>
    <w:p w14:paraId="7602939E" w14:textId="77777777" w:rsidR="002E3CD1" w:rsidRDefault="00000000">
      <w:pPr>
        <w:pStyle w:val="Textoindependiente"/>
        <w:spacing w:before="3"/>
        <w:rPr>
          <w:rFonts w:ascii="Arial"/>
          <w:b/>
          <w:sz w:val="19"/>
        </w:rPr>
      </w:pPr>
      <w:r>
        <w:pict w14:anchorId="05E7670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3.5pt;margin-top:13.05pt;width:109.65pt;height:103.25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92"/>
                  </w:tblGrid>
                  <w:tr w:rsidR="002E3CD1" w14:paraId="03878608" w14:textId="77777777">
                    <w:trPr>
                      <w:trHeight w:val="336"/>
                    </w:trPr>
                    <w:tc>
                      <w:tcPr>
                        <w:tcW w:w="2192" w:type="dxa"/>
                      </w:tcPr>
                      <w:p w14:paraId="33D167CA" w14:textId="20D2EF14" w:rsidR="002E3CD1" w:rsidRDefault="00000000">
                        <w:pPr>
                          <w:pStyle w:val="TableParagraph"/>
                          <w:tabs>
                            <w:tab w:val="left" w:pos="3078"/>
                          </w:tabs>
                          <w:spacing w:before="1"/>
                          <w:ind w:left="156" w:right="-89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</w:t>
                        </w:r>
                        <w:r w:rsidR="009B3732"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ades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del</w:t>
                        </w:r>
                        <w:r w:rsidR="009B3732"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47"/>
                            <w:w w:val="105"/>
                            <w:u w:val="single" w:color="741B4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client</w:t>
                        </w:r>
                        <w:proofErr w:type="spellEnd"/>
                        <w:proofErr w:type="gramEnd"/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2E3CD1" w14:paraId="4A6BFEC0" w14:textId="77777777">
                    <w:trPr>
                      <w:trHeight w:val="380"/>
                    </w:trPr>
                    <w:tc>
                      <w:tcPr>
                        <w:tcW w:w="2192" w:type="dxa"/>
                      </w:tcPr>
                      <w:p w14:paraId="012D85A0" w14:textId="42D0E528" w:rsidR="002E3CD1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proofErr w:type="spellStart"/>
                        <w:r>
                          <w:rPr>
                            <w:color w:val="4B112F"/>
                            <w:w w:val="105"/>
                          </w:rPr>
                          <w:t>Nom</w:t>
                        </w:r>
                        <w:proofErr w:type="spellEnd"/>
                        <w:r>
                          <w:rPr>
                            <w:color w:val="4B112F"/>
                            <w:w w:val="105"/>
                          </w:rPr>
                          <w:t xml:space="preserve"> </w:t>
                        </w:r>
                        <w:proofErr w:type="spellStart"/>
                        <w:r w:rsidR="009B3732">
                          <w:rPr>
                            <w:color w:val="4B112F"/>
                            <w:w w:val="105"/>
                          </w:rPr>
                          <w:t>c</w:t>
                        </w:r>
                        <w:r>
                          <w:rPr>
                            <w:color w:val="4B112F"/>
                            <w:w w:val="105"/>
                          </w:rPr>
                          <w:t>lient</w:t>
                        </w:r>
                        <w:proofErr w:type="spellEnd"/>
                      </w:p>
                    </w:tc>
                  </w:tr>
                  <w:tr w:rsidR="002E3CD1" w14:paraId="530A0508" w14:textId="77777777">
                    <w:trPr>
                      <w:trHeight w:val="324"/>
                    </w:trPr>
                    <w:tc>
                      <w:tcPr>
                        <w:tcW w:w="2192" w:type="dxa"/>
                      </w:tcPr>
                      <w:p w14:paraId="2C18EB5C" w14:textId="77777777" w:rsidR="002E3CD1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2E3CD1" w14:paraId="5B86186F" w14:textId="77777777">
                    <w:trPr>
                      <w:trHeight w:val="323"/>
                    </w:trPr>
                    <w:tc>
                      <w:tcPr>
                        <w:tcW w:w="2192" w:type="dxa"/>
                      </w:tcPr>
                      <w:p w14:paraId="426FF13A" w14:textId="7239AA4C" w:rsidR="002E3CD1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proofErr w:type="spellStart"/>
                        <w:r>
                          <w:rPr>
                            <w:color w:val="4B112F"/>
                            <w:w w:val="105"/>
                          </w:rPr>
                          <w:t>Direcció</w:t>
                        </w:r>
                        <w:proofErr w:type="spellEnd"/>
                      </w:p>
                    </w:tc>
                  </w:tr>
                  <w:tr w:rsidR="002E3CD1" w14:paraId="19883D0D" w14:textId="77777777">
                    <w:trPr>
                      <w:trHeight w:val="371"/>
                    </w:trPr>
                    <w:tc>
                      <w:tcPr>
                        <w:tcW w:w="2192" w:type="dxa"/>
                      </w:tcPr>
                      <w:p w14:paraId="42643669" w14:textId="258E9BD5" w:rsidR="002E3CD1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proofErr w:type="spellStart"/>
                        <w:r>
                          <w:rPr>
                            <w:color w:val="4B112F"/>
                            <w:w w:val="105"/>
                          </w:rPr>
                          <w:t>Teléfon</w:t>
                        </w:r>
                        <w:proofErr w:type="spellEnd"/>
                      </w:p>
                    </w:tc>
                  </w:tr>
                  <w:tr w:rsidR="002E3CD1" w14:paraId="44727681" w14:textId="77777777">
                    <w:trPr>
                      <w:trHeight w:val="327"/>
                    </w:trPr>
                    <w:tc>
                      <w:tcPr>
                        <w:tcW w:w="2192" w:type="dxa"/>
                      </w:tcPr>
                      <w:p w14:paraId="1A9AEC93" w14:textId="51666EBD" w:rsidR="002E3CD1" w:rsidRDefault="009B3732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Em</w:t>
                        </w:r>
                        <w:r w:rsidR="00000000">
                          <w:rPr>
                            <w:color w:val="4B112F"/>
                          </w:rPr>
                          <w:t>ail</w:t>
                        </w:r>
                      </w:p>
                    </w:tc>
                  </w:tr>
                </w:tbl>
                <w:p w14:paraId="7639080E" w14:textId="77777777" w:rsidR="002E3CD1" w:rsidRDefault="002E3CD1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1968D569">
          <v:shape id="_x0000_s1032" type="#_x0000_t202" style="position:absolute;margin-left:331.25pt;margin-top:13.05pt;width:116.05pt;height:103.2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1"/>
                  </w:tblGrid>
                  <w:tr w:rsidR="002E3CD1" w14:paraId="5317AE8B" w14:textId="77777777">
                    <w:trPr>
                      <w:trHeight w:val="336"/>
                    </w:trPr>
                    <w:tc>
                      <w:tcPr>
                        <w:tcW w:w="2321" w:type="dxa"/>
                      </w:tcPr>
                      <w:p w14:paraId="103EC4FC" w14:textId="5ED15F4E" w:rsidR="002E3CD1" w:rsidRDefault="00000000">
                        <w:pPr>
                          <w:pStyle w:val="TableParagraph"/>
                          <w:tabs>
                            <w:tab w:val="left" w:pos="4544"/>
                          </w:tabs>
                          <w:spacing w:before="1"/>
                          <w:ind w:left="156" w:right="-223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 w:rsidR="009B3732"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Dades empresa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2E3CD1" w14:paraId="0314B373" w14:textId="77777777">
                    <w:trPr>
                      <w:trHeight w:val="380"/>
                    </w:trPr>
                    <w:tc>
                      <w:tcPr>
                        <w:tcW w:w="2321" w:type="dxa"/>
                      </w:tcPr>
                      <w:p w14:paraId="4E8FF0C6" w14:textId="706BCA38" w:rsidR="002E3CD1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proofErr w:type="spellStart"/>
                        <w:r>
                          <w:rPr>
                            <w:color w:val="4B112F"/>
                            <w:w w:val="110"/>
                          </w:rPr>
                          <w:t>Nom</w:t>
                        </w:r>
                        <w:proofErr w:type="spellEnd"/>
                        <w:r w:rsidR="009B3732">
                          <w:rPr>
                            <w:color w:val="4B112F"/>
                            <w:w w:val="110"/>
                          </w:rPr>
                          <w:t xml:space="preserve"> </w:t>
                        </w:r>
                        <w:proofErr w:type="spellStart"/>
                        <w:r w:rsidR="009B3732">
                          <w:rPr>
                            <w:color w:val="4B112F"/>
                            <w:w w:val="110"/>
                          </w:rPr>
                          <w:t>negoci</w:t>
                        </w:r>
                        <w:proofErr w:type="spellEnd"/>
                      </w:p>
                    </w:tc>
                  </w:tr>
                  <w:tr w:rsidR="002E3CD1" w14:paraId="27BDE2F1" w14:textId="77777777">
                    <w:trPr>
                      <w:trHeight w:val="324"/>
                    </w:trPr>
                    <w:tc>
                      <w:tcPr>
                        <w:tcW w:w="2321" w:type="dxa"/>
                      </w:tcPr>
                      <w:p w14:paraId="4C34FC3F" w14:textId="77777777" w:rsidR="002E3CD1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2E3CD1" w14:paraId="42775B63" w14:textId="77777777">
                    <w:trPr>
                      <w:trHeight w:val="323"/>
                    </w:trPr>
                    <w:tc>
                      <w:tcPr>
                        <w:tcW w:w="2321" w:type="dxa"/>
                      </w:tcPr>
                      <w:p w14:paraId="3AB8112A" w14:textId="29470B70" w:rsidR="002E3CD1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proofErr w:type="spellStart"/>
                        <w:r>
                          <w:rPr>
                            <w:color w:val="4B112F"/>
                            <w:w w:val="105"/>
                          </w:rPr>
                          <w:t>Direcció</w:t>
                        </w:r>
                        <w:proofErr w:type="spellEnd"/>
                      </w:p>
                    </w:tc>
                  </w:tr>
                  <w:tr w:rsidR="002E3CD1" w14:paraId="44E2C1F2" w14:textId="77777777">
                    <w:trPr>
                      <w:trHeight w:val="371"/>
                    </w:trPr>
                    <w:tc>
                      <w:tcPr>
                        <w:tcW w:w="2321" w:type="dxa"/>
                      </w:tcPr>
                      <w:p w14:paraId="77F9CAB7" w14:textId="6AFD138B" w:rsidR="002E3CD1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proofErr w:type="spellStart"/>
                        <w:r>
                          <w:rPr>
                            <w:color w:val="4B112F"/>
                            <w:w w:val="105"/>
                          </w:rPr>
                          <w:t>Teléfon</w:t>
                        </w:r>
                        <w:proofErr w:type="spellEnd"/>
                      </w:p>
                    </w:tc>
                  </w:tr>
                  <w:tr w:rsidR="002E3CD1" w14:paraId="435195BC" w14:textId="77777777">
                    <w:trPr>
                      <w:trHeight w:val="327"/>
                    </w:trPr>
                    <w:tc>
                      <w:tcPr>
                        <w:tcW w:w="2321" w:type="dxa"/>
                      </w:tcPr>
                      <w:p w14:paraId="4A37374E" w14:textId="48F4E994" w:rsidR="002E3CD1" w:rsidRDefault="009B3732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Ema</w:t>
                        </w:r>
                        <w:r w:rsidR="00000000">
                          <w:rPr>
                            <w:color w:val="4B112F"/>
                          </w:rPr>
                          <w:t>il</w:t>
                        </w:r>
                      </w:p>
                    </w:tc>
                  </w:tr>
                </w:tbl>
                <w:p w14:paraId="2BEA2471" w14:textId="77777777" w:rsidR="002E3CD1" w:rsidRDefault="002E3CD1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5BE61E6A" w14:textId="77777777" w:rsidR="002E3CD1" w:rsidRDefault="002E3CD1">
      <w:pPr>
        <w:pStyle w:val="Textoindependiente"/>
        <w:rPr>
          <w:rFonts w:ascii="Arial"/>
          <w:b/>
          <w:sz w:val="20"/>
        </w:rPr>
      </w:pPr>
    </w:p>
    <w:p w14:paraId="2629B8D4" w14:textId="77777777" w:rsidR="002E3CD1" w:rsidRDefault="002E3CD1">
      <w:pPr>
        <w:pStyle w:val="Textoindependiente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8" w:space="0" w:color="741B46"/>
          <w:left w:val="single" w:sz="8" w:space="0" w:color="741B46"/>
          <w:bottom w:val="single" w:sz="8" w:space="0" w:color="741B46"/>
          <w:right w:val="single" w:sz="8" w:space="0" w:color="741B46"/>
          <w:insideH w:val="single" w:sz="8" w:space="0" w:color="741B46"/>
          <w:insideV w:val="single" w:sz="8" w:space="0" w:color="741B46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815"/>
        <w:gridCol w:w="2350"/>
        <w:gridCol w:w="2037"/>
      </w:tblGrid>
      <w:tr w:rsidR="002E3CD1" w14:paraId="0E750569" w14:textId="77777777">
        <w:trPr>
          <w:trHeight w:val="327"/>
        </w:trPr>
        <w:tc>
          <w:tcPr>
            <w:tcW w:w="3740" w:type="dxa"/>
            <w:shd w:val="clear" w:color="auto" w:fill="4B112F"/>
          </w:tcPr>
          <w:p w14:paraId="29A45B35" w14:textId="76B1C0AF" w:rsidR="002E3CD1" w:rsidRDefault="00000000">
            <w:pPr>
              <w:pStyle w:val="TableParagraph"/>
              <w:spacing w:before="0" w:line="236" w:lineRule="exact"/>
              <w:ind w:left="1228" w:right="1192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FFFFFF"/>
              </w:rPr>
              <w:t>Descripció</w:t>
            </w:r>
            <w:proofErr w:type="spellEnd"/>
          </w:p>
        </w:tc>
        <w:tc>
          <w:tcPr>
            <w:tcW w:w="1815" w:type="dxa"/>
            <w:shd w:val="clear" w:color="auto" w:fill="4B112F"/>
          </w:tcPr>
          <w:p w14:paraId="214BD0F4" w14:textId="5A05D4D3" w:rsidR="002E3CD1" w:rsidRDefault="009B3732">
            <w:pPr>
              <w:pStyle w:val="TableParagraph"/>
              <w:ind w:left="401" w:right="365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FFFFFF"/>
                <w:w w:val="105"/>
              </w:rPr>
              <w:t>Unitats</w:t>
            </w:r>
            <w:proofErr w:type="spellEnd"/>
          </w:p>
        </w:tc>
        <w:tc>
          <w:tcPr>
            <w:tcW w:w="2350" w:type="dxa"/>
            <w:shd w:val="clear" w:color="auto" w:fill="4B112F"/>
          </w:tcPr>
          <w:p w14:paraId="749BEC2A" w14:textId="23DD5D40" w:rsidR="002E3CD1" w:rsidRDefault="00000000">
            <w:pPr>
              <w:pStyle w:val="TableParagraph"/>
              <w:ind w:lef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</w:t>
            </w:r>
            <w:r w:rsidR="009B3732">
              <w:rPr>
                <w:rFonts w:ascii="Arial"/>
                <w:b/>
                <w:color w:val="FFFFFF"/>
              </w:rPr>
              <w:t>eu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</w:rPr>
              <w:t>Unitari</w:t>
            </w:r>
            <w:proofErr w:type="spellEnd"/>
          </w:p>
        </w:tc>
        <w:tc>
          <w:tcPr>
            <w:tcW w:w="2037" w:type="dxa"/>
            <w:shd w:val="clear" w:color="auto" w:fill="4B112F"/>
          </w:tcPr>
          <w:p w14:paraId="1CC00B0F" w14:textId="25450A8D" w:rsidR="002E3CD1" w:rsidRDefault="009B3732">
            <w:pPr>
              <w:pStyle w:val="TableParagraph"/>
              <w:ind w:left="75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 xml:space="preserve">Preu </w:t>
            </w:r>
            <w:r w:rsidR="00000000">
              <w:rPr>
                <w:rFonts w:ascii="Arial"/>
                <w:b/>
                <w:color w:val="FFFFFF"/>
                <w:w w:val="105"/>
              </w:rPr>
              <w:t>Total</w:t>
            </w:r>
          </w:p>
        </w:tc>
      </w:tr>
      <w:tr w:rsidR="002E3CD1" w14:paraId="453BED17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3A5D4125" w14:textId="4B209700" w:rsidR="002E3CD1" w:rsidRDefault="00000000">
            <w:pPr>
              <w:pStyle w:val="TableParagraph"/>
              <w:spacing w:before="31"/>
              <w:ind w:left="1228" w:right="1192"/>
              <w:jc w:val="center"/>
            </w:pPr>
            <w:proofErr w:type="spellStart"/>
            <w:r>
              <w:t>Produc</w:t>
            </w:r>
            <w:r w:rsidR="009B3732">
              <w:t>te</w:t>
            </w:r>
            <w:proofErr w:type="spellEnd"/>
            <w:r>
              <w:t xml:space="preserve"> 1</w:t>
            </w:r>
          </w:p>
        </w:tc>
        <w:tc>
          <w:tcPr>
            <w:tcW w:w="1815" w:type="dxa"/>
            <w:shd w:val="clear" w:color="auto" w:fill="D9D2E9"/>
          </w:tcPr>
          <w:p w14:paraId="26990488" w14:textId="77777777" w:rsidR="002E3CD1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2350" w:type="dxa"/>
            <w:shd w:val="clear" w:color="auto" w:fill="D9D2E9"/>
          </w:tcPr>
          <w:p w14:paraId="574F91F2" w14:textId="77777777" w:rsidR="002E3CD1" w:rsidRDefault="00000000">
            <w:pPr>
              <w:pStyle w:val="TableParagraph"/>
              <w:ind w:left="876" w:right="840"/>
              <w:jc w:val="center"/>
            </w:pPr>
            <w:r>
              <w:rPr>
                <w:w w:val="105"/>
              </w:rPr>
              <w:t>56,00</w:t>
            </w:r>
          </w:p>
        </w:tc>
        <w:tc>
          <w:tcPr>
            <w:tcW w:w="2037" w:type="dxa"/>
            <w:shd w:val="clear" w:color="auto" w:fill="D9D2E9"/>
          </w:tcPr>
          <w:p w14:paraId="229EE821" w14:textId="77777777" w:rsidR="002E3CD1" w:rsidRDefault="00000000">
            <w:pPr>
              <w:pStyle w:val="TableParagraph"/>
              <w:ind w:left="686"/>
            </w:pPr>
            <w:r>
              <w:rPr>
                <w:w w:val="105"/>
              </w:rPr>
              <w:t>392,00</w:t>
            </w:r>
          </w:p>
        </w:tc>
      </w:tr>
      <w:tr w:rsidR="002E3CD1" w14:paraId="2C1CE1A4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2703608D" w14:textId="5DA644AA" w:rsidR="002E3CD1" w:rsidRDefault="00000000">
            <w:pPr>
              <w:pStyle w:val="TableParagraph"/>
              <w:spacing w:before="30"/>
              <w:ind w:left="1228" w:right="1191"/>
              <w:jc w:val="center"/>
            </w:pPr>
            <w:proofErr w:type="spellStart"/>
            <w:r>
              <w:rPr>
                <w:w w:val="105"/>
              </w:rPr>
              <w:t>Produc</w:t>
            </w:r>
            <w:r w:rsidR="009B3732">
              <w:rPr>
                <w:w w:val="105"/>
              </w:rPr>
              <w:t>te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1815" w:type="dxa"/>
            <w:shd w:val="clear" w:color="auto" w:fill="D9D2E9"/>
          </w:tcPr>
          <w:p w14:paraId="479BC8DB" w14:textId="77777777" w:rsidR="002E3CD1" w:rsidRDefault="00000000">
            <w:pPr>
              <w:pStyle w:val="TableParagraph"/>
              <w:ind w:left="39"/>
              <w:jc w:val="center"/>
            </w:pPr>
            <w:r>
              <w:rPr>
                <w:w w:val="104"/>
              </w:rPr>
              <w:t>4</w:t>
            </w:r>
          </w:p>
        </w:tc>
        <w:tc>
          <w:tcPr>
            <w:tcW w:w="2350" w:type="dxa"/>
            <w:shd w:val="clear" w:color="auto" w:fill="D9D2E9"/>
          </w:tcPr>
          <w:p w14:paraId="3E7545E9" w14:textId="77777777" w:rsidR="002E3CD1" w:rsidRDefault="00000000">
            <w:pPr>
              <w:pStyle w:val="TableParagraph"/>
              <w:ind w:left="878" w:right="839"/>
              <w:jc w:val="center"/>
            </w:pPr>
            <w:r>
              <w:rPr>
                <w:w w:val="105"/>
              </w:rPr>
              <w:t>87,00</w:t>
            </w:r>
          </w:p>
        </w:tc>
        <w:tc>
          <w:tcPr>
            <w:tcW w:w="2037" w:type="dxa"/>
            <w:shd w:val="clear" w:color="auto" w:fill="D9D2E9"/>
          </w:tcPr>
          <w:p w14:paraId="3407D902" w14:textId="77777777" w:rsidR="002E3CD1" w:rsidRDefault="00000000">
            <w:pPr>
              <w:pStyle w:val="TableParagraph"/>
              <w:ind w:left="681"/>
            </w:pPr>
            <w:r>
              <w:rPr>
                <w:w w:val="105"/>
              </w:rPr>
              <w:t>348,00</w:t>
            </w:r>
          </w:p>
        </w:tc>
      </w:tr>
      <w:tr w:rsidR="002E3CD1" w14:paraId="5E8D5281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6B092818" w14:textId="0ACCFDE3" w:rsidR="002E3CD1" w:rsidRDefault="00000000">
            <w:pPr>
              <w:pStyle w:val="TableParagraph"/>
              <w:spacing w:before="30"/>
              <w:ind w:left="1227" w:right="1192"/>
              <w:jc w:val="center"/>
            </w:pPr>
            <w:proofErr w:type="spellStart"/>
            <w:r>
              <w:rPr>
                <w:w w:val="105"/>
              </w:rPr>
              <w:t>Produc</w:t>
            </w:r>
            <w:r w:rsidR="009B3732">
              <w:rPr>
                <w:w w:val="105"/>
              </w:rPr>
              <w:t>te</w:t>
            </w:r>
            <w:proofErr w:type="spellEnd"/>
            <w:r>
              <w:rPr>
                <w:w w:val="105"/>
              </w:rPr>
              <w:t xml:space="preserve"> 3</w:t>
            </w:r>
          </w:p>
        </w:tc>
        <w:tc>
          <w:tcPr>
            <w:tcW w:w="1815" w:type="dxa"/>
            <w:shd w:val="clear" w:color="auto" w:fill="D9D2E9"/>
          </w:tcPr>
          <w:p w14:paraId="5954008D" w14:textId="77777777" w:rsidR="002E3CD1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350" w:type="dxa"/>
            <w:shd w:val="clear" w:color="auto" w:fill="D9D2E9"/>
          </w:tcPr>
          <w:p w14:paraId="06A6075B" w14:textId="77777777" w:rsidR="002E3CD1" w:rsidRDefault="00000000">
            <w:pPr>
              <w:pStyle w:val="TableParagraph"/>
              <w:ind w:left="876" w:right="840"/>
              <w:jc w:val="center"/>
            </w:pPr>
            <w:r>
              <w:t>23,00</w:t>
            </w:r>
          </w:p>
        </w:tc>
        <w:tc>
          <w:tcPr>
            <w:tcW w:w="2037" w:type="dxa"/>
            <w:shd w:val="clear" w:color="auto" w:fill="D9D2E9"/>
          </w:tcPr>
          <w:p w14:paraId="2A74D147" w14:textId="77777777" w:rsidR="002E3CD1" w:rsidRDefault="00000000">
            <w:pPr>
              <w:pStyle w:val="TableParagraph"/>
              <w:ind w:left="736"/>
            </w:pPr>
            <w:r>
              <w:rPr>
                <w:w w:val="105"/>
              </w:rPr>
              <w:t>69,00</w:t>
            </w:r>
          </w:p>
        </w:tc>
      </w:tr>
      <w:tr w:rsidR="002E3CD1" w14:paraId="3A5BC6F2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6EA3042A" w14:textId="3B5CBD18" w:rsidR="002E3CD1" w:rsidRDefault="00000000">
            <w:pPr>
              <w:pStyle w:val="TableParagraph"/>
              <w:spacing w:before="30"/>
              <w:ind w:left="1228" w:right="1190"/>
              <w:jc w:val="center"/>
            </w:pPr>
            <w:proofErr w:type="spellStart"/>
            <w:r>
              <w:rPr>
                <w:w w:val="105"/>
              </w:rPr>
              <w:t>Produc</w:t>
            </w:r>
            <w:r w:rsidR="009B3732">
              <w:rPr>
                <w:w w:val="105"/>
              </w:rPr>
              <w:t>te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1815" w:type="dxa"/>
            <w:shd w:val="clear" w:color="auto" w:fill="D9D2E9"/>
          </w:tcPr>
          <w:p w14:paraId="7EE3AF46" w14:textId="77777777" w:rsidR="002E3CD1" w:rsidRDefault="00000000">
            <w:pPr>
              <w:pStyle w:val="TableParagraph"/>
              <w:ind w:left="3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350" w:type="dxa"/>
            <w:shd w:val="clear" w:color="auto" w:fill="D9D2E9"/>
          </w:tcPr>
          <w:p w14:paraId="7FC7FF8B" w14:textId="77777777" w:rsidR="002E3CD1" w:rsidRDefault="00000000">
            <w:pPr>
              <w:pStyle w:val="TableParagraph"/>
              <w:ind w:left="878" w:right="839"/>
              <w:jc w:val="center"/>
            </w:pPr>
            <w:r>
              <w:t>22,00</w:t>
            </w:r>
          </w:p>
        </w:tc>
        <w:tc>
          <w:tcPr>
            <w:tcW w:w="2037" w:type="dxa"/>
            <w:shd w:val="clear" w:color="auto" w:fill="D9D2E9"/>
          </w:tcPr>
          <w:p w14:paraId="36A38616" w14:textId="77777777" w:rsidR="002E3CD1" w:rsidRDefault="00000000">
            <w:pPr>
              <w:pStyle w:val="TableParagraph"/>
              <w:ind w:left="746"/>
            </w:pPr>
            <w:r>
              <w:t>44,00</w:t>
            </w:r>
          </w:p>
        </w:tc>
      </w:tr>
      <w:tr w:rsidR="002E3CD1" w14:paraId="2D46F32E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6DEBFA4B" w14:textId="240D4202" w:rsidR="002E3CD1" w:rsidRDefault="00000000">
            <w:pPr>
              <w:pStyle w:val="TableParagraph"/>
              <w:spacing w:before="30"/>
              <w:ind w:left="1228" w:right="1190"/>
              <w:jc w:val="center"/>
            </w:pPr>
            <w:proofErr w:type="spellStart"/>
            <w:r>
              <w:rPr>
                <w:w w:val="105"/>
              </w:rPr>
              <w:t>Produc</w:t>
            </w:r>
            <w:r w:rsidR="009B3732">
              <w:rPr>
                <w:w w:val="105"/>
              </w:rPr>
              <w:t>te</w:t>
            </w:r>
            <w:proofErr w:type="spellEnd"/>
            <w:r>
              <w:rPr>
                <w:w w:val="105"/>
              </w:rPr>
              <w:t xml:space="preserve"> 5</w:t>
            </w:r>
          </w:p>
        </w:tc>
        <w:tc>
          <w:tcPr>
            <w:tcW w:w="1815" w:type="dxa"/>
            <w:shd w:val="clear" w:color="auto" w:fill="D9D2E9"/>
          </w:tcPr>
          <w:p w14:paraId="10EDFAEC" w14:textId="77777777" w:rsidR="002E3CD1" w:rsidRDefault="00000000">
            <w:pPr>
              <w:pStyle w:val="TableParagraph"/>
              <w:ind w:left="401" w:right="362"/>
              <w:jc w:val="center"/>
            </w:pPr>
            <w:r>
              <w:rPr>
                <w:w w:val="115"/>
              </w:rPr>
              <w:t>90</w:t>
            </w:r>
          </w:p>
        </w:tc>
        <w:tc>
          <w:tcPr>
            <w:tcW w:w="2350" w:type="dxa"/>
            <w:shd w:val="clear" w:color="auto" w:fill="D9D2E9"/>
          </w:tcPr>
          <w:p w14:paraId="14BFE3F6" w14:textId="77777777" w:rsidR="002E3CD1" w:rsidRDefault="00000000">
            <w:pPr>
              <w:pStyle w:val="TableParagraph"/>
              <w:ind w:left="878" w:right="840"/>
              <w:jc w:val="center"/>
            </w:pPr>
            <w:r>
              <w:rPr>
                <w:w w:val="105"/>
              </w:rPr>
              <w:t>9,00</w:t>
            </w:r>
          </w:p>
        </w:tc>
        <w:tc>
          <w:tcPr>
            <w:tcW w:w="2037" w:type="dxa"/>
            <w:shd w:val="clear" w:color="auto" w:fill="D9D2E9"/>
          </w:tcPr>
          <w:p w14:paraId="20991EFF" w14:textId="77777777" w:rsidR="002E3CD1" w:rsidRDefault="00000000">
            <w:pPr>
              <w:pStyle w:val="TableParagraph"/>
              <w:ind w:left="686"/>
            </w:pPr>
            <w:r>
              <w:t>810,00</w:t>
            </w:r>
          </w:p>
        </w:tc>
      </w:tr>
      <w:tr w:rsidR="002E3CD1" w14:paraId="74683C23" w14:textId="77777777">
        <w:trPr>
          <w:trHeight w:val="371"/>
        </w:trPr>
        <w:tc>
          <w:tcPr>
            <w:tcW w:w="3740" w:type="dxa"/>
            <w:tcBorders>
              <w:left w:val="nil"/>
              <w:bottom w:val="nil"/>
              <w:right w:val="nil"/>
            </w:tcBorders>
          </w:tcPr>
          <w:p w14:paraId="15EBFDAF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</w:tcPr>
          <w:p w14:paraId="196FF17A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14:paraId="768F930F" w14:textId="77777777" w:rsidR="002E3CD1" w:rsidRDefault="00000000">
            <w:pPr>
              <w:pStyle w:val="TableParagraph"/>
              <w:spacing w:before="55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105"/>
              </w:rPr>
              <w:t>Subtotal</w:t>
            </w:r>
          </w:p>
        </w:tc>
        <w:tc>
          <w:tcPr>
            <w:tcW w:w="2037" w:type="dxa"/>
            <w:tcBorders>
              <w:left w:val="nil"/>
              <w:bottom w:val="nil"/>
              <w:right w:val="nil"/>
            </w:tcBorders>
          </w:tcPr>
          <w:p w14:paraId="7D099A0F" w14:textId="77777777" w:rsidR="002E3CD1" w:rsidRDefault="00000000">
            <w:pPr>
              <w:pStyle w:val="TableParagraph"/>
              <w:spacing w:before="55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1663,00</w:t>
            </w:r>
          </w:p>
        </w:tc>
      </w:tr>
      <w:tr w:rsidR="002E3CD1" w14:paraId="6EA44F28" w14:textId="77777777">
        <w:trPr>
          <w:trHeight w:val="37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5DD8134F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5699CA2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FAAD202" w14:textId="77777777" w:rsidR="002E3CD1" w:rsidRDefault="00000000">
            <w:pPr>
              <w:pStyle w:val="TableParagraph"/>
              <w:spacing w:before="60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95"/>
              </w:rPr>
              <w:t>IVA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57478ACA" w14:textId="77777777" w:rsidR="002E3CD1" w:rsidRDefault="00000000">
            <w:pPr>
              <w:pStyle w:val="TableParagraph"/>
              <w:spacing w:before="60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349,23</w:t>
            </w:r>
          </w:p>
        </w:tc>
      </w:tr>
      <w:tr w:rsidR="002E3CD1" w14:paraId="535CCF5F" w14:textId="77777777">
        <w:trPr>
          <w:trHeight w:val="36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307DA153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5EA2C74A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C44F6E" w14:textId="77777777" w:rsidR="002E3CD1" w:rsidRDefault="00000000">
            <w:pPr>
              <w:pStyle w:val="TableParagraph"/>
              <w:spacing w:before="60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95"/>
              </w:rPr>
              <w:t>IRPF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7727F7DD" w14:textId="77777777" w:rsidR="002E3CD1" w:rsidRDefault="00000000">
            <w:pPr>
              <w:pStyle w:val="TableParagraph"/>
              <w:spacing w:before="60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249,45</w:t>
            </w:r>
          </w:p>
        </w:tc>
      </w:tr>
      <w:tr w:rsidR="002E3CD1" w14:paraId="31F195EF" w14:textId="77777777">
        <w:trPr>
          <w:trHeight w:val="632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C538B" w14:textId="77777777" w:rsidR="002E3CD1" w:rsidRDefault="002E3CD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4B112F"/>
          </w:tcPr>
          <w:p w14:paraId="646DC1C7" w14:textId="77777777" w:rsidR="002E3CD1" w:rsidRDefault="00000000">
            <w:pPr>
              <w:pStyle w:val="TableParagraph"/>
              <w:spacing w:before="194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112F"/>
          </w:tcPr>
          <w:p w14:paraId="61AFD7AB" w14:textId="77777777" w:rsidR="002E3CD1" w:rsidRDefault="00000000">
            <w:pPr>
              <w:pStyle w:val="TableParagraph"/>
              <w:spacing w:before="146"/>
              <w:ind w:right="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1.763 €</w:t>
            </w:r>
          </w:p>
        </w:tc>
      </w:tr>
    </w:tbl>
    <w:p w14:paraId="1C11D15C" w14:textId="5A8A2010" w:rsidR="002E3CD1" w:rsidRDefault="002E3CD1">
      <w:pPr>
        <w:pStyle w:val="Textoindependiente"/>
        <w:spacing w:before="5"/>
        <w:rPr>
          <w:rFonts w:ascii="Arial"/>
          <w:b/>
          <w:sz w:val="27"/>
        </w:rPr>
      </w:pPr>
    </w:p>
    <w:sectPr w:rsidR="002E3CD1">
      <w:type w:val="continuous"/>
      <w:pgSz w:w="11910" w:h="16840"/>
      <w:pgMar w:top="158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CD1"/>
    <w:rsid w:val="002E3CD1"/>
    <w:rsid w:val="009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F7F0DFC"/>
  <w15:docId w15:val="{C0068DCA-EA07-4598-A693-20DA8877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32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2022-11-21T12:47:00Z</dcterms:created>
  <dcterms:modified xsi:type="dcterms:W3CDTF">2023-02-07T16:40:00Z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