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397D" w:rsidRDefault="003A397D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3A397D" w:rsidRDefault="00520984">
      <w:pPr>
        <w:spacing w:line="200" w:lineRule="atLeast"/>
        <w:ind w:left="1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508.3pt;height:37.1pt;mso-position-horizontal-relative:char;mso-position-vertical-relative:line" coordsize="10166,742">
            <v:group id="_x0000_s1027" style="position:absolute;width:10166;height:742" coordsize="10166,742">
              <v:shape id="_x0000_s1030" style="position:absolute;width:10166;height:742" coordsize="10166,742" path="m,742r10166,l10166,,,,,742xe" fillcolor="#adaaaa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3;top:246;width:3012;height:262" filled="f" stroked="f">
                <v:textbox inset="0,0,0,0">
                  <w:txbxContent>
                    <w:p w:rsidR="003A397D" w:rsidRDefault="00520984">
                      <w:pPr>
                        <w:spacing w:line="262" w:lineRule="exact"/>
                        <w:rPr>
                          <w:rFonts w:ascii="Bookman Old Style" w:eastAsia="Bookman Old Style" w:hAnsi="Bookman Old Style" w:cs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/>
                          <w:b/>
                          <w:color w:val="FFFFFF"/>
                          <w:spacing w:val="-1"/>
                          <w:sz w:val="26"/>
                        </w:rPr>
                        <w:t>Nombre de</w:t>
                      </w:r>
                      <w:r>
                        <w:rPr>
                          <w:rFonts w:ascii="Bookman Old Style"/>
                          <w:b/>
                          <w:color w:val="FFFFFF"/>
                          <w:sz w:val="26"/>
                        </w:rPr>
                        <w:t xml:space="preserve"> la</w:t>
                      </w:r>
                      <w:r>
                        <w:rPr>
                          <w:rFonts w:ascii="Bookman Old Style"/>
                          <w:b/>
                          <w:color w:val="FFFFFF"/>
                          <w:spacing w:val="-1"/>
                          <w:sz w:val="26"/>
                        </w:rPr>
                        <w:t xml:space="preserve"> empresa</w:t>
                      </w:r>
                    </w:p>
                  </w:txbxContent>
                </v:textbox>
              </v:shape>
              <v:shape id="_x0000_s1028" type="#_x0000_t202" style="position:absolute;left:7860;top:153;width:2222;height:459" filled="f" stroked="f">
                <v:textbox inset="0,0,0,0">
                  <w:txbxContent>
                    <w:p w:rsidR="003A397D" w:rsidRDefault="00520984">
                      <w:pPr>
                        <w:spacing w:line="458" w:lineRule="exact"/>
                        <w:rPr>
                          <w:rFonts w:ascii="Bookman Old Style" w:eastAsia="Bookman Old Style" w:hAnsi="Bookman Old Style" w:cs="Bookman Old Style"/>
                          <w:sz w:val="46"/>
                          <w:szCs w:val="46"/>
                        </w:rPr>
                      </w:pPr>
                      <w:r>
                        <w:rPr>
                          <w:rFonts w:ascii="Bookman Old Style"/>
                          <w:color w:val="FFFFFF"/>
                          <w:spacing w:val="-2"/>
                          <w:w w:val="95"/>
                          <w:sz w:val="46"/>
                        </w:rPr>
                        <w:t>FACTURA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A397D" w:rsidRDefault="003A39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397D" w:rsidRDefault="003A397D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41"/>
        <w:gridCol w:w="3004"/>
        <w:gridCol w:w="3555"/>
      </w:tblGrid>
      <w:tr w:rsidR="003A397D">
        <w:trPr>
          <w:trHeight w:hRule="exact" w:val="568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before="91"/>
              <w:ind w:left="7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6D7479"/>
                <w:spacing w:val="-1"/>
                <w:sz w:val="18"/>
              </w:rPr>
              <w:t>Dirección</w:t>
            </w:r>
          </w:p>
          <w:p w:rsidR="003A397D" w:rsidRDefault="00520984">
            <w:pPr>
              <w:pStyle w:val="TableParagraph"/>
              <w:spacing w:before="26"/>
              <w:ind w:left="7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color w:val="6D7479"/>
                <w:spacing w:val="-1"/>
                <w:sz w:val="18"/>
              </w:rPr>
              <w:t>Ciudad,</w:t>
            </w:r>
            <w:r>
              <w:rPr>
                <w:rFonts w:ascii="Bookman Old Style"/>
                <w:color w:val="6D7479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pacing w:val="-1"/>
                <w:sz w:val="18"/>
              </w:rPr>
              <w:t>provincia</w:t>
            </w:r>
            <w:r>
              <w:rPr>
                <w:rFonts w:ascii="Bookman Old Style"/>
                <w:color w:val="6D7479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z w:val="18"/>
              </w:rPr>
              <w:t>y</w:t>
            </w:r>
            <w:r>
              <w:rPr>
                <w:rFonts w:ascii="Bookman Old Style"/>
                <w:color w:val="6D7479"/>
                <w:spacing w:val="-3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pacing w:val="-1"/>
                <w:sz w:val="18"/>
              </w:rPr>
              <w:t>CP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before="74"/>
              <w:ind w:left="57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Fecha:</w:t>
            </w:r>
          </w:p>
          <w:p w:rsidR="003A397D" w:rsidRDefault="00520984">
            <w:pPr>
              <w:pStyle w:val="TableParagraph"/>
              <w:spacing w:before="26"/>
              <w:ind w:left="57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Fecha</w:t>
            </w:r>
            <w:r>
              <w:rPr>
                <w:rFonts w:ascii="Bookman Old Style"/>
                <w:b/>
                <w:spacing w:val="-3"/>
                <w:sz w:val="18"/>
              </w:rPr>
              <w:t xml:space="preserve"> </w:t>
            </w:r>
            <w:r>
              <w:rPr>
                <w:rFonts w:ascii="Bookman Old Style"/>
                <w:b/>
                <w:spacing w:val="-1"/>
                <w:sz w:val="18"/>
              </w:rPr>
              <w:t>de</w:t>
            </w:r>
            <w:r>
              <w:rPr>
                <w:rFonts w:ascii="Bookman Old Style"/>
                <w:b/>
                <w:spacing w:val="-3"/>
                <w:sz w:val="18"/>
              </w:rPr>
              <w:t xml:space="preserve"> </w:t>
            </w:r>
            <w:r>
              <w:rPr>
                <w:rFonts w:ascii="Bookman Old Style"/>
                <w:b/>
                <w:sz w:val="18"/>
              </w:rPr>
              <w:t>vencimiento: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before="89" w:line="283" w:lineRule="auto"/>
              <w:ind w:left="290" w:right="273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color w:val="6D7479"/>
                <w:spacing w:val="-1"/>
                <w:sz w:val="18"/>
              </w:rPr>
              <w:t>Fecha</w:t>
            </w:r>
            <w:r>
              <w:rPr>
                <w:rFonts w:ascii="Times New Roman"/>
                <w:color w:val="6D7479"/>
                <w:spacing w:val="23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pacing w:val="-1"/>
                <w:sz w:val="18"/>
              </w:rPr>
              <w:t>Fecha</w:t>
            </w:r>
          </w:p>
        </w:tc>
      </w:tr>
      <w:tr w:rsidR="003A397D">
        <w:trPr>
          <w:trHeight w:hRule="exact" w:val="233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line="210" w:lineRule="exact"/>
              <w:ind w:left="7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color w:val="6D7479"/>
                <w:spacing w:val="-1"/>
                <w:sz w:val="18"/>
              </w:rPr>
              <w:t>DNI/NIF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line="210" w:lineRule="exact"/>
              <w:ind w:left="57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</w:rPr>
              <w:t>Nº</w:t>
            </w:r>
            <w:r>
              <w:rPr>
                <w:rFonts w:ascii="Bookman Old Style" w:hAnsi="Bookman Old Style"/>
                <w:b/>
                <w:spacing w:val="-9"/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spacing w:val="-1"/>
                <w:sz w:val="18"/>
              </w:rPr>
              <w:t>de</w:t>
            </w:r>
            <w:r>
              <w:rPr>
                <w:rFonts w:ascii="Bookman Old Style" w:hAnsi="Bookman Old Style"/>
                <w:b/>
                <w:spacing w:val="-3"/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</w:rPr>
              <w:t>factura: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line="210" w:lineRule="exact"/>
              <w:ind w:left="29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6D7479"/>
                <w:spacing w:val="-1"/>
                <w:sz w:val="18"/>
              </w:rPr>
              <w:t>Número</w:t>
            </w:r>
          </w:p>
        </w:tc>
      </w:tr>
      <w:tr w:rsidR="003A397D">
        <w:trPr>
          <w:trHeight w:hRule="exact" w:val="238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before="3"/>
              <w:ind w:left="7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color w:val="6D7479"/>
                <w:spacing w:val="-1"/>
                <w:sz w:val="18"/>
              </w:rPr>
              <w:t>Telf/e-mail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before="3"/>
              <w:ind w:left="57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pacing w:val="1"/>
                <w:sz w:val="18"/>
              </w:rPr>
              <w:t>Para: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before="3"/>
              <w:ind w:left="29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color w:val="6D7479"/>
                <w:sz w:val="18"/>
              </w:rPr>
              <w:t>Nombre</w:t>
            </w:r>
            <w:r>
              <w:rPr>
                <w:rFonts w:ascii="Bookman Old Style"/>
                <w:color w:val="6D7479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z w:val="18"/>
              </w:rPr>
              <w:t>de</w:t>
            </w:r>
            <w:r>
              <w:rPr>
                <w:rFonts w:ascii="Bookman Old Style"/>
                <w:color w:val="6D7479"/>
                <w:spacing w:val="-3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pacing w:val="-1"/>
                <w:sz w:val="18"/>
              </w:rPr>
              <w:t>cliente</w:t>
            </w:r>
          </w:p>
        </w:tc>
      </w:tr>
      <w:tr w:rsidR="003A397D">
        <w:trPr>
          <w:trHeight w:hRule="exact" w:val="238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3A397D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3A397D"/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before="3"/>
              <w:ind w:left="29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6D7479"/>
                <w:spacing w:val="-1"/>
                <w:sz w:val="18"/>
              </w:rPr>
              <w:t>Dirección</w:t>
            </w:r>
            <w:r>
              <w:rPr>
                <w:rFonts w:ascii="Bookman Old Style" w:hAnsi="Bookman Old Style"/>
                <w:color w:val="6D7479"/>
                <w:spacing w:val="-9"/>
                <w:sz w:val="18"/>
              </w:rPr>
              <w:t xml:space="preserve"> </w:t>
            </w:r>
            <w:r>
              <w:rPr>
                <w:rFonts w:ascii="Bookman Old Style" w:hAnsi="Bookman Old Style"/>
                <w:color w:val="6D7479"/>
                <w:spacing w:val="-1"/>
                <w:sz w:val="18"/>
              </w:rPr>
              <w:t>cliente</w:t>
            </w:r>
          </w:p>
        </w:tc>
      </w:tr>
      <w:tr w:rsidR="003A397D">
        <w:trPr>
          <w:trHeight w:hRule="exact" w:val="238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3A397D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3A397D"/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before="3"/>
              <w:ind w:left="29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color w:val="6D7479"/>
                <w:spacing w:val="-1"/>
                <w:sz w:val="18"/>
              </w:rPr>
              <w:t>Ciudad,</w:t>
            </w:r>
            <w:r>
              <w:rPr>
                <w:rFonts w:ascii="Bookman Old Style"/>
                <w:color w:val="6D7479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pacing w:val="-1"/>
                <w:sz w:val="18"/>
              </w:rPr>
              <w:t>provincia</w:t>
            </w:r>
            <w:r>
              <w:rPr>
                <w:rFonts w:ascii="Bookman Old Style"/>
                <w:color w:val="6D7479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z w:val="18"/>
              </w:rPr>
              <w:t>y</w:t>
            </w:r>
            <w:r>
              <w:rPr>
                <w:rFonts w:ascii="Bookman Old Style"/>
                <w:color w:val="6D7479"/>
                <w:spacing w:val="-3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pacing w:val="-1"/>
                <w:sz w:val="18"/>
              </w:rPr>
              <w:t>CP</w:t>
            </w:r>
            <w:r>
              <w:rPr>
                <w:rFonts w:ascii="Bookman Old Style"/>
                <w:color w:val="6D7479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pacing w:val="-1"/>
                <w:sz w:val="18"/>
              </w:rPr>
              <w:t>cliente</w:t>
            </w:r>
          </w:p>
        </w:tc>
      </w:tr>
      <w:tr w:rsidR="003A397D">
        <w:trPr>
          <w:trHeight w:hRule="exact" w:val="238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3A397D"/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3A397D"/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before="3"/>
              <w:ind w:left="29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color w:val="6D7479"/>
                <w:spacing w:val="-1"/>
                <w:sz w:val="18"/>
              </w:rPr>
              <w:t>DNI/NIF</w:t>
            </w:r>
            <w:r>
              <w:rPr>
                <w:rFonts w:ascii="Bookman Old Style"/>
                <w:color w:val="6D7479"/>
                <w:spacing w:val="-10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pacing w:val="-1"/>
                <w:sz w:val="18"/>
              </w:rPr>
              <w:t>cliente</w:t>
            </w:r>
          </w:p>
        </w:tc>
      </w:tr>
      <w:tr w:rsidR="003A397D">
        <w:trPr>
          <w:trHeight w:hRule="exact" w:val="30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before="3"/>
              <w:ind w:left="7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Método</w:t>
            </w:r>
            <w:r>
              <w:rPr>
                <w:rFonts w:ascii="Bookman Old Style" w:hAnsi="Bookman Old Style"/>
                <w:b/>
                <w:spacing w:val="-2"/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spacing w:val="-1"/>
                <w:sz w:val="18"/>
              </w:rPr>
              <w:t>de</w:t>
            </w:r>
            <w:r>
              <w:rPr>
                <w:rFonts w:ascii="Bookman Old Style" w:hAnsi="Bookman Old Style"/>
                <w:b/>
                <w:spacing w:val="-2"/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spacing w:val="1"/>
                <w:sz w:val="18"/>
              </w:rPr>
              <w:t>pago:</w:t>
            </w:r>
            <w:r>
              <w:rPr>
                <w:rFonts w:ascii="Bookman Old Style" w:hAnsi="Bookman Old Style"/>
                <w:b/>
                <w:spacing w:val="-5"/>
                <w:sz w:val="18"/>
              </w:rPr>
              <w:t xml:space="preserve"> </w:t>
            </w:r>
            <w:r>
              <w:rPr>
                <w:rFonts w:ascii="Bookman Old Style" w:hAnsi="Bookman Old Style"/>
                <w:color w:val="6D7479"/>
                <w:spacing w:val="-1"/>
                <w:sz w:val="18"/>
              </w:rPr>
              <w:t>Introducir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3A397D"/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3A397D" w:rsidRDefault="00520984">
            <w:pPr>
              <w:pStyle w:val="TableParagraph"/>
              <w:spacing w:before="3"/>
              <w:ind w:left="29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color w:val="6D7479"/>
                <w:spacing w:val="-1"/>
                <w:sz w:val="18"/>
              </w:rPr>
              <w:t>Telf</w:t>
            </w:r>
            <w:r>
              <w:rPr>
                <w:rFonts w:ascii="Bookman Old Style"/>
                <w:color w:val="6D7479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z w:val="18"/>
              </w:rPr>
              <w:t>/</w:t>
            </w:r>
            <w:r>
              <w:rPr>
                <w:rFonts w:ascii="Bookman Old Style"/>
                <w:color w:val="6D7479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z w:val="18"/>
              </w:rPr>
              <w:t>e-mail</w:t>
            </w:r>
            <w:r>
              <w:rPr>
                <w:rFonts w:ascii="Bookman Old Style"/>
                <w:color w:val="6D7479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color w:val="6D7479"/>
                <w:spacing w:val="-1"/>
                <w:sz w:val="18"/>
              </w:rPr>
              <w:t>cliente</w:t>
            </w:r>
          </w:p>
        </w:tc>
      </w:tr>
    </w:tbl>
    <w:p w:rsidR="003A397D" w:rsidRDefault="003A39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397D" w:rsidRDefault="003A397D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639"/>
        <w:gridCol w:w="2722"/>
        <w:gridCol w:w="3802"/>
      </w:tblGrid>
      <w:tr w:rsidR="003A397D">
        <w:trPr>
          <w:trHeight w:hRule="exact" w:val="476"/>
        </w:trPr>
        <w:tc>
          <w:tcPr>
            <w:tcW w:w="6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3A397D" w:rsidRDefault="00520984">
            <w:pPr>
              <w:pStyle w:val="TableParagraph"/>
              <w:spacing w:before="126"/>
              <w:ind w:left="1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DESCRIPCIÓN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:rsidR="003A397D" w:rsidRDefault="00520984">
            <w:pPr>
              <w:pStyle w:val="TableParagraph"/>
              <w:spacing w:before="123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IMPORTE</w:t>
            </w:r>
          </w:p>
        </w:tc>
      </w:tr>
      <w:tr w:rsidR="003A397D">
        <w:trPr>
          <w:trHeight w:hRule="exact" w:val="476"/>
        </w:trPr>
        <w:tc>
          <w:tcPr>
            <w:tcW w:w="63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3A397D" w:rsidRDefault="00520984">
            <w:pPr>
              <w:pStyle w:val="TableParagraph"/>
              <w:spacing w:before="123"/>
              <w:ind w:left="14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Artículo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3A397D" w:rsidRDefault="00520984">
            <w:pPr>
              <w:pStyle w:val="TableParagraph"/>
              <w:spacing w:before="123"/>
              <w:ind w:right="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50,00 €</w:t>
            </w:r>
          </w:p>
        </w:tc>
      </w:tr>
      <w:tr w:rsidR="003A397D">
        <w:trPr>
          <w:trHeight w:hRule="exact" w:val="473"/>
        </w:trPr>
        <w:tc>
          <w:tcPr>
            <w:tcW w:w="63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397D" w:rsidRDefault="00520984">
            <w:pPr>
              <w:pStyle w:val="TableParagraph"/>
              <w:spacing w:before="131"/>
              <w:ind w:left="14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Artículo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38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397D" w:rsidRDefault="00520984">
            <w:pPr>
              <w:pStyle w:val="TableParagraph"/>
              <w:spacing w:before="131"/>
              <w:ind w:right="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90,00 €</w:t>
            </w:r>
          </w:p>
        </w:tc>
      </w:tr>
      <w:tr w:rsidR="003A397D">
        <w:trPr>
          <w:trHeight w:hRule="exact" w:val="478"/>
        </w:trPr>
        <w:tc>
          <w:tcPr>
            <w:tcW w:w="63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3A397D" w:rsidRDefault="00520984">
            <w:pPr>
              <w:pStyle w:val="TableParagraph"/>
              <w:spacing w:before="133"/>
              <w:ind w:left="14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Artículo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8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3A397D" w:rsidRDefault="00520984">
            <w:pPr>
              <w:pStyle w:val="TableParagraph"/>
              <w:spacing w:before="133"/>
              <w:ind w:right="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40,00 €</w:t>
            </w:r>
          </w:p>
        </w:tc>
      </w:tr>
      <w:tr w:rsidR="003A397D">
        <w:trPr>
          <w:trHeight w:hRule="exact" w:val="474"/>
        </w:trPr>
        <w:tc>
          <w:tcPr>
            <w:tcW w:w="63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7D" w:rsidRDefault="00520984">
            <w:pPr>
              <w:pStyle w:val="TableParagraph"/>
              <w:spacing w:before="131"/>
              <w:ind w:left="14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Artículo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7D" w:rsidRDefault="00520984">
            <w:pPr>
              <w:pStyle w:val="TableParagraph"/>
              <w:spacing w:before="131"/>
              <w:ind w:right="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130,00 €</w:t>
            </w:r>
          </w:p>
        </w:tc>
      </w:tr>
      <w:tr w:rsidR="003A397D">
        <w:trPr>
          <w:trHeight w:hRule="exact" w:val="475"/>
        </w:trPr>
        <w:tc>
          <w:tcPr>
            <w:tcW w:w="363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397D" w:rsidRDefault="003A397D"/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3F3F3F"/>
              <w:right w:val="single" w:sz="8" w:space="0" w:color="000000"/>
            </w:tcBorders>
          </w:tcPr>
          <w:p w:rsidR="003A397D" w:rsidRDefault="00520984">
            <w:pPr>
              <w:pStyle w:val="TableParagraph"/>
              <w:spacing w:before="120"/>
              <w:ind w:left="8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F3F3F"/>
                <w:spacing w:val="-1"/>
                <w:sz w:val="18"/>
              </w:rPr>
              <w:t>SUBTOTAL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3F3F3F"/>
              <w:right w:val="single" w:sz="8" w:space="0" w:color="000000"/>
            </w:tcBorders>
          </w:tcPr>
          <w:p w:rsidR="003A397D" w:rsidRDefault="00520984">
            <w:pPr>
              <w:pStyle w:val="TableParagraph"/>
              <w:spacing w:before="120"/>
              <w:ind w:right="2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F3F"/>
                <w:sz w:val="18"/>
                <w:szCs w:val="18"/>
              </w:rPr>
              <w:t>310,00 €</w:t>
            </w:r>
          </w:p>
        </w:tc>
      </w:tr>
      <w:tr w:rsidR="003A397D">
        <w:trPr>
          <w:trHeight w:hRule="exact" w:val="475"/>
        </w:trPr>
        <w:tc>
          <w:tcPr>
            <w:tcW w:w="3639" w:type="dxa"/>
            <w:vMerge/>
            <w:tcBorders>
              <w:left w:val="nil"/>
              <w:right w:val="single" w:sz="8" w:space="0" w:color="000000"/>
            </w:tcBorders>
          </w:tcPr>
          <w:p w:rsidR="003A397D" w:rsidRDefault="003A397D"/>
        </w:tc>
        <w:tc>
          <w:tcPr>
            <w:tcW w:w="2722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000000"/>
            </w:tcBorders>
          </w:tcPr>
          <w:p w:rsidR="003A397D" w:rsidRDefault="00520984">
            <w:pPr>
              <w:pStyle w:val="TableParagraph"/>
              <w:spacing w:before="120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F3F3F"/>
                <w:sz w:val="18"/>
              </w:rPr>
              <w:t>IVA</w:t>
            </w:r>
          </w:p>
        </w:tc>
        <w:tc>
          <w:tcPr>
            <w:tcW w:w="3802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000000"/>
            </w:tcBorders>
          </w:tcPr>
          <w:p w:rsidR="003A397D" w:rsidRDefault="00520984">
            <w:pPr>
              <w:pStyle w:val="TableParagraph"/>
              <w:spacing w:before="120"/>
              <w:ind w:right="2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F3F"/>
                <w:sz w:val="18"/>
                <w:szCs w:val="18"/>
              </w:rPr>
              <w:t>65,10 €</w:t>
            </w:r>
          </w:p>
        </w:tc>
      </w:tr>
      <w:tr w:rsidR="003A397D">
        <w:trPr>
          <w:trHeight w:hRule="exact" w:val="476"/>
        </w:trPr>
        <w:tc>
          <w:tcPr>
            <w:tcW w:w="3639" w:type="dxa"/>
            <w:vMerge/>
            <w:tcBorders>
              <w:left w:val="nil"/>
              <w:right w:val="single" w:sz="8" w:space="0" w:color="000000"/>
            </w:tcBorders>
          </w:tcPr>
          <w:p w:rsidR="003A397D" w:rsidRDefault="003A397D"/>
        </w:tc>
        <w:tc>
          <w:tcPr>
            <w:tcW w:w="2722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000000"/>
            </w:tcBorders>
          </w:tcPr>
          <w:p w:rsidR="003A397D" w:rsidRDefault="00520984">
            <w:pPr>
              <w:pStyle w:val="TableParagraph"/>
              <w:spacing w:before="120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F3F3F"/>
                <w:sz w:val="18"/>
              </w:rPr>
              <w:t>IRPF</w:t>
            </w:r>
          </w:p>
        </w:tc>
        <w:tc>
          <w:tcPr>
            <w:tcW w:w="3802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000000"/>
            </w:tcBorders>
          </w:tcPr>
          <w:p w:rsidR="003A397D" w:rsidRDefault="00520984">
            <w:pPr>
              <w:pStyle w:val="TableParagraph"/>
              <w:spacing w:before="120"/>
              <w:ind w:right="2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F3F"/>
                <w:sz w:val="18"/>
                <w:szCs w:val="18"/>
              </w:rPr>
              <w:t>46,50 €</w:t>
            </w:r>
          </w:p>
        </w:tc>
      </w:tr>
      <w:tr w:rsidR="003A397D">
        <w:trPr>
          <w:trHeight w:hRule="exact" w:val="475"/>
        </w:trPr>
        <w:tc>
          <w:tcPr>
            <w:tcW w:w="3639" w:type="dxa"/>
            <w:vMerge/>
            <w:tcBorders>
              <w:left w:val="nil"/>
              <w:right w:val="single" w:sz="8" w:space="0" w:color="000000"/>
            </w:tcBorders>
          </w:tcPr>
          <w:p w:rsidR="003A397D" w:rsidRDefault="003A397D"/>
        </w:tc>
        <w:tc>
          <w:tcPr>
            <w:tcW w:w="2722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000000"/>
            </w:tcBorders>
          </w:tcPr>
          <w:p w:rsidR="003A397D" w:rsidRDefault="00520984">
            <w:pPr>
              <w:pStyle w:val="TableParagraph"/>
              <w:spacing w:before="120"/>
              <w:ind w:right="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F3F3F"/>
                <w:spacing w:val="-2"/>
                <w:sz w:val="18"/>
              </w:rPr>
              <w:t>OTROS</w:t>
            </w:r>
          </w:p>
        </w:tc>
        <w:tc>
          <w:tcPr>
            <w:tcW w:w="3802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000000"/>
            </w:tcBorders>
          </w:tcPr>
          <w:p w:rsidR="003A397D" w:rsidRDefault="00520984">
            <w:pPr>
              <w:pStyle w:val="TableParagraph"/>
              <w:spacing w:before="120"/>
              <w:ind w:right="2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F3F"/>
                <w:sz w:val="18"/>
                <w:szCs w:val="18"/>
              </w:rPr>
              <w:t>0,00 €</w:t>
            </w:r>
          </w:p>
        </w:tc>
      </w:tr>
      <w:tr w:rsidR="003A397D">
        <w:trPr>
          <w:trHeight w:hRule="exact" w:val="475"/>
        </w:trPr>
        <w:tc>
          <w:tcPr>
            <w:tcW w:w="3639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:rsidR="003A397D" w:rsidRDefault="003A397D"/>
        </w:tc>
        <w:tc>
          <w:tcPr>
            <w:tcW w:w="2722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000000"/>
            </w:tcBorders>
            <w:shd w:val="clear" w:color="auto" w:fill="7F7F7F"/>
          </w:tcPr>
          <w:p w:rsidR="003A397D" w:rsidRDefault="00520984">
            <w:pPr>
              <w:pStyle w:val="TableParagraph"/>
              <w:spacing w:before="123"/>
              <w:ind w:righ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TOTAL</w:t>
            </w:r>
          </w:p>
        </w:tc>
        <w:tc>
          <w:tcPr>
            <w:tcW w:w="3802" w:type="dxa"/>
            <w:tcBorders>
              <w:top w:val="single" w:sz="8" w:space="0" w:color="3F3F3F"/>
              <w:left w:val="single" w:sz="8" w:space="0" w:color="000000"/>
              <w:bottom w:val="single" w:sz="8" w:space="0" w:color="3F3F3F"/>
              <w:right w:val="single" w:sz="8" w:space="0" w:color="000000"/>
            </w:tcBorders>
            <w:shd w:val="clear" w:color="auto" w:fill="7F7F7F"/>
          </w:tcPr>
          <w:p w:rsidR="003A397D" w:rsidRDefault="00520984">
            <w:pPr>
              <w:pStyle w:val="TableParagraph"/>
              <w:spacing w:before="123"/>
              <w:ind w:right="2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421,60 €</w:t>
            </w:r>
          </w:p>
        </w:tc>
      </w:tr>
    </w:tbl>
    <w:p w:rsidR="003A397D" w:rsidRDefault="003A39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397D" w:rsidRDefault="003A397D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3A397D" w:rsidRDefault="00520984">
      <w:pPr>
        <w:pStyle w:val="Textkrper"/>
        <w:tabs>
          <w:tab w:val="left" w:pos="3828"/>
        </w:tabs>
      </w:pP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adicional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Condiciones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pago</w:t>
      </w:r>
    </w:p>
    <w:sectPr w:rsidR="003A397D">
      <w:type w:val="continuous"/>
      <w:pgSz w:w="11910" w:h="16840"/>
      <w:pgMar w:top="1000" w:right="6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97D"/>
    <w:rsid w:val="003A397D"/>
    <w:rsid w:val="00520984"/>
    <w:rsid w:val="005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05A831AB-C908-4757-A500-9082912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5"/>
      <w:ind w:left="189"/>
    </w:pPr>
    <w:rPr>
      <w:rFonts w:ascii="Cambria" w:eastAsia="Cambria" w:hAnsi="Cambria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394</Characters>
  <Application>Microsoft Office Word</Application>
  <DocSecurity>4</DocSecurity>
  <Lines>58</Lines>
  <Paragraphs>37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2025-01-30T13:32:00Z</dcterms:created>
  <dcterms:modified xsi:type="dcterms:W3CDTF">2025-01-30T13:32:00Z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