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EB1" w:rsidRDefault="00DD0EB1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DD0EB1" w:rsidRDefault="00C20845">
      <w:pPr>
        <w:ind w:left="156"/>
        <w:rPr>
          <w:rFonts w:ascii="Calisto MT" w:eastAsia="Calisto MT" w:hAnsi="Calisto MT" w:cs="Calisto MT"/>
          <w:sz w:val="26"/>
          <w:szCs w:val="26"/>
        </w:rPr>
      </w:pPr>
      <w:r>
        <w:rPr>
          <w:rFonts w:ascii="Calisto MT"/>
          <w:color w:val="3F3F3F"/>
          <w:sz w:val="26"/>
        </w:rPr>
        <w:t>Nombre</w:t>
      </w:r>
      <w:r>
        <w:rPr>
          <w:rFonts w:ascii="Calisto MT"/>
          <w:color w:val="3F3F3F"/>
          <w:spacing w:val="-1"/>
          <w:sz w:val="26"/>
        </w:rPr>
        <w:t xml:space="preserve"> </w:t>
      </w:r>
      <w:r>
        <w:rPr>
          <w:rFonts w:ascii="Calisto MT"/>
          <w:color w:val="3F3F3F"/>
          <w:sz w:val="26"/>
        </w:rPr>
        <w:t>de</w:t>
      </w:r>
      <w:r>
        <w:rPr>
          <w:rFonts w:ascii="Calisto MT"/>
          <w:color w:val="3F3F3F"/>
          <w:spacing w:val="1"/>
          <w:sz w:val="26"/>
        </w:rPr>
        <w:t xml:space="preserve"> </w:t>
      </w:r>
      <w:r>
        <w:rPr>
          <w:rFonts w:ascii="Calisto MT"/>
          <w:color w:val="3F3F3F"/>
          <w:sz w:val="26"/>
        </w:rPr>
        <w:t>la</w:t>
      </w:r>
      <w:r>
        <w:rPr>
          <w:rFonts w:ascii="Calisto MT"/>
          <w:color w:val="3F3F3F"/>
          <w:spacing w:val="-1"/>
          <w:sz w:val="26"/>
        </w:rPr>
        <w:t xml:space="preserve"> </w:t>
      </w:r>
      <w:r>
        <w:rPr>
          <w:rFonts w:ascii="Calisto MT"/>
          <w:color w:val="3F3F3F"/>
          <w:sz w:val="26"/>
        </w:rPr>
        <w:t>empresa</w:t>
      </w:r>
    </w:p>
    <w:p w:rsidR="00DD0EB1" w:rsidRDefault="00DD0EB1">
      <w:pPr>
        <w:spacing w:before="3"/>
        <w:rPr>
          <w:rFonts w:ascii="Calisto MT" w:eastAsia="Calisto MT" w:hAnsi="Calisto MT" w:cs="Calisto MT"/>
          <w:sz w:val="31"/>
          <w:szCs w:val="31"/>
        </w:rPr>
      </w:pPr>
    </w:p>
    <w:p w:rsidR="00DD0EB1" w:rsidRDefault="00C20845">
      <w:pPr>
        <w:ind w:left="154"/>
        <w:rPr>
          <w:rFonts w:ascii="Calisto MT" w:eastAsia="Calisto MT" w:hAnsi="Calisto MT" w:cs="Calisto MT"/>
          <w:sz w:val="26"/>
          <w:szCs w:val="26"/>
        </w:rPr>
      </w:pPr>
      <w:r>
        <w:rPr>
          <w:rFonts w:ascii="Calisto MT"/>
          <w:i/>
          <w:color w:val="3F3F3F"/>
          <w:sz w:val="26"/>
        </w:rPr>
        <w:t>Logo</w:t>
      </w:r>
      <w:r>
        <w:rPr>
          <w:rFonts w:ascii="Calisto MT"/>
          <w:i/>
          <w:color w:val="3F3F3F"/>
          <w:spacing w:val="1"/>
          <w:sz w:val="26"/>
        </w:rPr>
        <w:t xml:space="preserve"> </w:t>
      </w:r>
      <w:r>
        <w:rPr>
          <w:rFonts w:ascii="Calisto MT"/>
          <w:i/>
          <w:color w:val="3F3F3F"/>
          <w:spacing w:val="-1"/>
          <w:sz w:val="26"/>
        </w:rPr>
        <w:t>empresa</w:t>
      </w:r>
    </w:p>
    <w:p w:rsidR="00DD0EB1" w:rsidRDefault="00C20845">
      <w:pPr>
        <w:spacing w:before="29"/>
        <w:ind w:left="154"/>
        <w:rPr>
          <w:rFonts w:ascii="Calisto MT" w:eastAsia="Calisto MT" w:hAnsi="Calisto MT" w:cs="Calisto MT"/>
          <w:sz w:val="46"/>
          <w:szCs w:val="46"/>
        </w:rPr>
      </w:pPr>
      <w:r>
        <w:br w:type="column"/>
      </w:r>
      <w:r>
        <w:rPr>
          <w:rFonts w:ascii="Calisto MT"/>
          <w:color w:val="7F7F7F"/>
          <w:spacing w:val="-1"/>
          <w:sz w:val="46"/>
        </w:rPr>
        <w:t>FACTURA</w:t>
      </w:r>
    </w:p>
    <w:p w:rsidR="00DD0EB1" w:rsidRDefault="00DD0EB1">
      <w:pPr>
        <w:rPr>
          <w:rFonts w:ascii="Calisto MT" w:eastAsia="Calisto MT" w:hAnsi="Calisto MT" w:cs="Calisto MT"/>
          <w:sz w:val="46"/>
          <w:szCs w:val="46"/>
        </w:rPr>
        <w:sectPr w:rsidR="00DD0EB1">
          <w:type w:val="continuous"/>
          <w:pgSz w:w="11910" w:h="16840"/>
          <w:pgMar w:top="1140" w:right="640" w:bottom="280" w:left="880" w:header="720" w:footer="720" w:gutter="0"/>
          <w:cols w:num="2" w:space="720" w:equalWidth="0">
            <w:col w:w="2664" w:space="5073"/>
            <w:col w:w="2653"/>
          </w:cols>
        </w:sectPr>
      </w:pPr>
    </w:p>
    <w:p w:rsidR="00DD0EB1" w:rsidRDefault="00DD0EB1">
      <w:pPr>
        <w:rPr>
          <w:rFonts w:ascii="Calisto MT" w:eastAsia="Calisto MT" w:hAnsi="Calisto MT" w:cs="Calisto MT"/>
          <w:sz w:val="20"/>
          <w:szCs w:val="20"/>
        </w:rPr>
      </w:pPr>
    </w:p>
    <w:p w:rsidR="00DD0EB1" w:rsidRDefault="00DD0EB1">
      <w:pPr>
        <w:rPr>
          <w:rFonts w:ascii="Calisto MT" w:eastAsia="Calisto MT" w:hAnsi="Calisto MT" w:cs="Calisto MT"/>
          <w:sz w:val="20"/>
          <w:szCs w:val="20"/>
        </w:rPr>
      </w:pPr>
    </w:p>
    <w:p w:rsidR="00DD0EB1" w:rsidRDefault="00DD0EB1">
      <w:pPr>
        <w:spacing w:before="8"/>
        <w:rPr>
          <w:rFonts w:ascii="Calisto MT" w:eastAsia="Calisto MT" w:hAnsi="Calisto MT" w:cs="Calisto MT"/>
          <w:sz w:val="18"/>
          <w:szCs w:val="18"/>
        </w:rPr>
      </w:pPr>
    </w:p>
    <w:p w:rsidR="00DD0EB1" w:rsidRDefault="00C20845">
      <w:pPr>
        <w:pStyle w:val="Textkrper"/>
        <w:tabs>
          <w:tab w:val="left" w:pos="3786"/>
          <w:tab w:val="left" w:pos="6508"/>
        </w:tabs>
      </w:pPr>
      <w:r>
        <w:rPr>
          <w:color w:val="6D7479"/>
          <w:spacing w:val="-1"/>
          <w:w w:val="95"/>
          <w:position w:val="1"/>
        </w:rPr>
        <w:t>Dirección</w:t>
      </w:r>
      <w:r>
        <w:rPr>
          <w:rFonts w:ascii="Times New Roman" w:hAnsi="Times New Roman"/>
          <w:color w:val="6D7479"/>
          <w:spacing w:val="-1"/>
          <w:w w:val="95"/>
          <w:position w:val="1"/>
        </w:rPr>
        <w:tab/>
      </w:r>
      <w:r>
        <w:rPr>
          <w:rFonts w:ascii="Arial" w:hAnsi="Arial"/>
          <w:color w:val="6D7479"/>
          <w:w w:val="95"/>
        </w:rPr>
        <w:t>Fecha:</w:t>
      </w:r>
      <w:r>
        <w:rPr>
          <w:rFonts w:ascii="Times New Roman" w:hAnsi="Times New Roman"/>
          <w:color w:val="6D7479"/>
          <w:w w:val="95"/>
        </w:rPr>
        <w:tab/>
      </w:r>
      <w:r>
        <w:rPr>
          <w:color w:val="6D7479"/>
          <w:spacing w:val="-1"/>
        </w:rPr>
        <w:t>Fecha</w:t>
      </w:r>
    </w:p>
    <w:p w:rsidR="00DD0EB1" w:rsidRDefault="00C20845">
      <w:pPr>
        <w:pStyle w:val="Textkrper"/>
        <w:tabs>
          <w:tab w:val="left" w:pos="3786"/>
          <w:tab w:val="left" w:pos="6508"/>
        </w:tabs>
        <w:spacing w:before="17"/>
      </w:pPr>
      <w:r>
        <w:rPr>
          <w:color w:val="6D7479"/>
          <w:spacing w:val="-1"/>
          <w:position w:val="1"/>
        </w:rPr>
        <w:t>Ciudad,</w:t>
      </w:r>
      <w:r>
        <w:rPr>
          <w:color w:val="6D7479"/>
          <w:spacing w:val="-5"/>
          <w:position w:val="1"/>
        </w:rPr>
        <w:t xml:space="preserve"> </w:t>
      </w:r>
      <w:r>
        <w:rPr>
          <w:color w:val="6D7479"/>
          <w:spacing w:val="-1"/>
          <w:position w:val="1"/>
        </w:rPr>
        <w:t>provincia</w:t>
      </w:r>
      <w:r>
        <w:rPr>
          <w:color w:val="6D7479"/>
          <w:spacing w:val="-5"/>
          <w:position w:val="1"/>
        </w:rPr>
        <w:t xml:space="preserve"> </w:t>
      </w:r>
      <w:r>
        <w:rPr>
          <w:color w:val="6D7479"/>
          <w:position w:val="1"/>
        </w:rPr>
        <w:t>y</w:t>
      </w:r>
      <w:r>
        <w:rPr>
          <w:color w:val="6D7479"/>
          <w:spacing w:val="-5"/>
          <w:position w:val="1"/>
        </w:rPr>
        <w:t xml:space="preserve"> </w:t>
      </w:r>
      <w:r>
        <w:rPr>
          <w:color w:val="6D7479"/>
          <w:spacing w:val="-1"/>
          <w:position w:val="1"/>
        </w:rPr>
        <w:t>CP</w:t>
      </w:r>
      <w:r>
        <w:rPr>
          <w:rFonts w:ascii="Times New Roman" w:hAnsi="Times New Roman"/>
          <w:color w:val="6D7479"/>
          <w:spacing w:val="-1"/>
          <w:position w:val="1"/>
        </w:rPr>
        <w:tab/>
      </w:r>
      <w:r>
        <w:rPr>
          <w:rFonts w:ascii="Arial" w:hAnsi="Arial"/>
          <w:color w:val="6D7479"/>
          <w:spacing w:val="-1"/>
        </w:rPr>
        <w:t>N.º</w:t>
      </w:r>
      <w:r>
        <w:rPr>
          <w:rFonts w:ascii="Arial" w:hAnsi="Arial"/>
          <w:color w:val="6D7479"/>
          <w:spacing w:val="7"/>
        </w:rPr>
        <w:t xml:space="preserve"> </w:t>
      </w:r>
      <w:r>
        <w:rPr>
          <w:rFonts w:ascii="Arial" w:hAnsi="Arial"/>
          <w:color w:val="6D7479"/>
          <w:spacing w:val="-2"/>
        </w:rPr>
        <w:t>de</w:t>
      </w:r>
      <w:r>
        <w:rPr>
          <w:rFonts w:ascii="Arial" w:hAnsi="Arial"/>
          <w:color w:val="6D7479"/>
          <w:spacing w:val="9"/>
        </w:rPr>
        <w:t xml:space="preserve"> </w:t>
      </w:r>
      <w:r>
        <w:rPr>
          <w:rFonts w:ascii="Arial" w:hAnsi="Arial"/>
          <w:color w:val="6D7479"/>
          <w:spacing w:val="1"/>
        </w:rPr>
        <w:t>fac</w:t>
      </w:r>
      <w:r>
        <w:rPr>
          <w:rFonts w:ascii="Arial" w:hAnsi="Arial"/>
          <w:color w:val="6D7479"/>
        </w:rPr>
        <w:t>t</w:t>
      </w:r>
      <w:r>
        <w:rPr>
          <w:rFonts w:ascii="Arial" w:hAnsi="Arial"/>
          <w:color w:val="6D7479"/>
          <w:spacing w:val="1"/>
        </w:rPr>
        <w:t>u</w:t>
      </w:r>
      <w:r>
        <w:rPr>
          <w:rFonts w:ascii="Arial" w:hAnsi="Arial"/>
          <w:color w:val="6D7479"/>
        </w:rPr>
        <w:t>r</w:t>
      </w:r>
      <w:r>
        <w:rPr>
          <w:rFonts w:ascii="Arial" w:hAnsi="Arial"/>
          <w:color w:val="6D7479"/>
          <w:spacing w:val="1"/>
        </w:rPr>
        <w:t>a</w:t>
      </w:r>
      <w:r>
        <w:rPr>
          <w:rFonts w:ascii="Arial" w:hAnsi="Arial"/>
          <w:color w:val="6D7479"/>
        </w:rPr>
        <w:t>:</w:t>
      </w:r>
      <w:r>
        <w:rPr>
          <w:rFonts w:ascii="Times New Roman" w:hAnsi="Times New Roman"/>
          <w:color w:val="6D7479"/>
        </w:rPr>
        <w:tab/>
      </w:r>
      <w:r>
        <w:rPr>
          <w:color w:val="6D7479"/>
          <w:spacing w:val="-1"/>
          <w:position w:val="1"/>
        </w:rPr>
        <w:t>Número</w:t>
      </w:r>
    </w:p>
    <w:p w:rsidR="00DD0EB1" w:rsidRDefault="00C20845">
      <w:pPr>
        <w:pStyle w:val="Textkrper"/>
        <w:tabs>
          <w:tab w:val="left" w:pos="3786"/>
          <w:tab w:val="left" w:pos="6508"/>
        </w:tabs>
        <w:spacing w:before="23"/>
      </w:pPr>
      <w:r>
        <w:rPr>
          <w:color w:val="6D7479"/>
          <w:spacing w:val="-1"/>
          <w:w w:val="95"/>
        </w:rPr>
        <w:t>DNI/NIF</w:t>
      </w:r>
      <w:r>
        <w:rPr>
          <w:rFonts w:ascii="Times New Roman"/>
          <w:color w:val="6D7479"/>
          <w:spacing w:val="-1"/>
          <w:w w:val="95"/>
        </w:rPr>
        <w:tab/>
      </w:r>
      <w:r>
        <w:rPr>
          <w:rFonts w:ascii="Arial"/>
          <w:color w:val="6D7479"/>
        </w:rPr>
        <w:t>Fecha</w:t>
      </w:r>
      <w:r>
        <w:rPr>
          <w:rFonts w:ascii="Arial"/>
          <w:color w:val="6D7479"/>
          <w:spacing w:val="-20"/>
        </w:rPr>
        <w:t xml:space="preserve"> </w:t>
      </w:r>
      <w:r>
        <w:rPr>
          <w:rFonts w:ascii="Arial"/>
          <w:color w:val="6D7479"/>
          <w:spacing w:val="-2"/>
        </w:rPr>
        <w:t>de</w:t>
      </w:r>
      <w:r>
        <w:rPr>
          <w:rFonts w:ascii="Arial"/>
          <w:color w:val="6D7479"/>
          <w:spacing w:val="-19"/>
        </w:rPr>
        <w:t xml:space="preserve"> </w:t>
      </w:r>
      <w:r>
        <w:rPr>
          <w:rFonts w:ascii="Arial"/>
          <w:color w:val="6D7479"/>
        </w:rPr>
        <w:t>vencimiento:</w:t>
      </w:r>
      <w:r>
        <w:rPr>
          <w:rFonts w:ascii="Times New Roman"/>
          <w:color w:val="6D7479"/>
        </w:rPr>
        <w:tab/>
      </w:r>
      <w:r>
        <w:rPr>
          <w:color w:val="6D7479"/>
          <w:spacing w:val="-1"/>
        </w:rPr>
        <w:t>Fecha</w:t>
      </w:r>
    </w:p>
    <w:p w:rsidR="00DD0EB1" w:rsidRDefault="00C20845">
      <w:pPr>
        <w:pStyle w:val="Textkrper"/>
        <w:tabs>
          <w:tab w:val="left" w:pos="3786"/>
          <w:tab w:val="left" w:pos="6508"/>
        </w:tabs>
        <w:spacing w:before="27" w:line="254" w:lineRule="auto"/>
        <w:ind w:left="6508" w:right="2474" w:hanging="6362"/>
      </w:pPr>
      <w:r>
        <w:rPr>
          <w:color w:val="6D7479"/>
          <w:spacing w:val="-1"/>
          <w:w w:val="95"/>
        </w:rPr>
        <w:t>Telf/e-mail</w:t>
      </w:r>
      <w:r>
        <w:rPr>
          <w:rFonts w:ascii="Times New Roman" w:hAnsi="Times New Roman"/>
          <w:color w:val="6D7479"/>
          <w:spacing w:val="-1"/>
          <w:w w:val="95"/>
        </w:rPr>
        <w:tab/>
      </w:r>
      <w:r>
        <w:rPr>
          <w:rFonts w:ascii="Arial" w:hAnsi="Arial"/>
          <w:color w:val="6D7479"/>
          <w:spacing w:val="1"/>
          <w:w w:val="95"/>
        </w:rPr>
        <w:t>Pa</w:t>
      </w:r>
      <w:r>
        <w:rPr>
          <w:rFonts w:ascii="Arial" w:hAnsi="Arial"/>
          <w:color w:val="6D7479"/>
          <w:w w:val="95"/>
        </w:rPr>
        <w:t>r</w:t>
      </w:r>
      <w:r>
        <w:rPr>
          <w:rFonts w:ascii="Arial" w:hAnsi="Arial"/>
          <w:color w:val="6D7479"/>
          <w:spacing w:val="1"/>
          <w:w w:val="95"/>
        </w:rPr>
        <w:t>a</w:t>
      </w:r>
      <w:r>
        <w:rPr>
          <w:rFonts w:ascii="Arial" w:hAnsi="Arial"/>
          <w:color w:val="6D7479"/>
          <w:w w:val="95"/>
        </w:rPr>
        <w:t>:</w:t>
      </w:r>
      <w:r>
        <w:rPr>
          <w:rFonts w:ascii="Times New Roman" w:hAnsi="Times New Roman"/>
          <w:color w:val="6D7479"/>
          <w:w w:val="95"/>
        </w:rPr>
        <w:tab/>
      </w:r>
      <w:r>
        <w:rPr>
          <w:color w:val="6D7479"/>
          <w:spacing w:val="-1"/>
        </w:rPr>
        <w:t>Nombre</w:t>
      </w:r>
      <w:r>
        <w:rPr>
          <w:color w:val="6D7479"/>
          <w:spacing w:val="-5"/>
        </w:rPr>
        <w:t xml:space="preserve"> </w:t>
      </w:r>
      <w:r>
        <w:rPr>
          <w:color w:val="6D7479"/>
        </w:rPr>
        <w:t>de</w:t>
      </w:r>
      <w:r>
        <w:rPr>
          <w:color w:val="6D7479"/>
          <w:spacing w:val="-5"/>
        </w:rPr>
        <w:t xml:space="preserve"> </w:t>
      </w:r>
      <w:r>
        <w:rPr>
          <w:color w:val="6D7479"/>
          <w:spacing w:val="-1"/>
        </w:rPr>
        <w:t>cliente</w:t>
      </w:r>
      <w:r>
        <w:rPr>
          <w:rFonts w:ascii="Times New Roman" w:hAnsi="Times New Roman"/>
          <w:color w:val="6D7479"/>
          <w:spacing w:val="29"/>
        </w:rPr>
        <w:t xml:space="preserve"> </w:t>
      </w:r>
      <w:r>
        <w:rPr>
          <w:color w:val="6D7479"/>
          <w:spacing w:val="-1"/>
        </w:rPr>
        <w:t>Dirección</w:t>
      </w:r>
      <w:r>
        <w:rPr>
          <w:color w:val="6D7479"/>
          <w:spacing w:val="-10"/>
        </w:rPr>
        <w:t xml:space="preserve"> </w:t>
      </w:r>
      <w:r>
        <w:rPr>
          <w:color w:val="6D7479"/>
          <w:spacing w:val="-1"/>
        </w:rPr>
        <w:t>cliente</w:t>
      </w:r>
    </w:p>
    <w:p w:rsidR="00DD0EB1" w:rsidRDefault="00C20845">
      <w:pPr>
        <w:pStyle w:val="Textkrper"/>
        <w:spacing w:before="5" w:line="260" w:lineRule="auto"/>
        <w:ind w:left="6508" w:right="1531"/>
      </w:pPr>
      <w:r>
        <w:rPr>
          <w:color w:val="6D7479"/>
          <w:spacing w:val="-1"/>
        </w:rPr>
        <w:t>Ciudad,</w:t>
      </w:r>
      <w:r>
        <w:rPr>
          <w:color w:val="6D7479"/>
          <w:spacing w:val="-5"/>
        </w:rPr>
        <w:t xml:space="preserve"> </w:t>
      </w:r>
      <w:r>
        <w:rPr>
          <w:color w:val="6D7479"/>
          <w:spacing w:val="-1"/>
        </w:rPr>
        <w:t>provincia</w:t>
      </w:r>
      <w:r>
        <w:rPr>
          <w:color w:val="6D7479"/>
          <w:spacing w:val="-5"/>
        </w:rPr>
        <w:t xml:space="preserve"> </w:t>
      </w:r>
      <w:r>
        <w:rPr>
          <w:color w:val="6D7479"/>
        </w:rPr>
        <w:t>y</w:t>
      </w:r>
      <w:r>
        <w:rPr>
          <w:color w:val="6D7479"/>
          <w:spacing w:val="-4"/>
        </w:rPr>
        <w:t xml:space="preserve"> </w:t>
      </w:r>
      <w:r>
        <w:rPr>
          <w:color w:val="6D7479"/>
          <w:spacing w:val="-1"/>
        </w:rPr>
        <w:t>CP</w:t>
      </w:r>
      <w:r>
        <w:rPr>
          <w:color w:val="6D7479"/>
          <w:spacing w:val="-5"/>
        </w:rPr>
        <w:t xml:space="preserve"> </w:t>
      </w:r>
      <w:r>
        <w:rPr>
          <w:color w:val="6D7479"/>
          <w:spacing w:val="-1"/>
        </w:rPr>
        <w:t>cliente</w:t>
      </w:r>
      <w:r>
        <w:rPr>
          <w:rFonts w:ascii="Times New Roman"/>
          <w:color w:val="6D7479"/>
          <w:spacing w:val="33"/>
        </w:rPr>
        <w:t xml:space="preserve"> </w:t>
      </w:r>
      <w:r>
        <w:rPr>
          <w:color w:val="6D7479"/>
          <w:spacing w:val="-1"/>
        </w:rPr>
        <w:t>DNI/NIF</w:t>
      </w:r>
      <w:r>
        <w:rPr>
          <w:color w:val="6D7479"/>
          <w:spacing w:val="-9"/>
        </w:rPr>
        <w:t xml:space="preserve"> </w:t>
      </w:r>
      <w:r>
        <w:rPr>
          <w:color w:val="6D7479"/>
          <w:spacing w:val="-1"/>
        </w:rPr>
        <w:t>cliente</w:t>
      </w:r>
    </w:p>
    <w:p w:rsidR="00DD0EB1" w:rsidRDefault="00C20845">
      <w:pPr>
        <w:pStyle w:val="Textkrper"/>
        <w:ind w:left="6508"/>
      </w:pPr>
      <w:r>
        <w:rPr>
          <w:color w:val="6D7479"/>
          <w:spacing w:val="-1"/>
        </w:rPr>
        <w:t>Telf</w:t>
      </w:r>
      <w:r>
        <w:rPr>
          <w:color w:val="6D7479"/>
          <w:spacing w:val="-3"/>
        </w:rPr>
        <w:t xml:space="preserve"> </w:t>
      </w:r>
      <w:r>
        <w:rPr>
          <w:color w:val="6D7479"/>
        </w:rPr>
        <w:t>/</w:t>
      </w:r>
      <w:r>
        <w:rPr>
          <w:color w:val="6D7479"/>
          <w:spacing w:val="-3"/>
        </w:rPr>
        <w:t xml:space="preserve"> </w:t>
      </w:r>
      <w:r>
        <w:rPr>
          <w:color w:val="6D7479"/>
          <w:spacing w:val="-1"/>
        </w:rPr>
        <w:t>e-mail</w:t>
      </w:r>
      <w:r>
        <w:rPr>
          <w:color w:val="6D7479"/>
          <w:spacing w:val="-5"/>
        </w:rPr>
        <w:t xml:space="preserve"> </w:t>
      </w:r>
      <w:r>
        <w:rPr>
          <w:color w:val="6D7479"/>
          <w:spacing w:val="-1"/>
        </w:rPr>
        <w:t>cliente</w:t>
      </w:r>
    </w:p>
    <w:p w:rsidR="00DD0EB1" w:rsidRDefault="00DD0EB1">
      <w:pPr>
        <w:rPr>
          <w:rFonts w:ascii="Calisto MT" w:eastAsia="Calisto MT" w:hAnsi="Calisto MT" w:cs="Calisto MT"/>
          <w:sz w:val="20"/>
          <w:szCs w:val="20"/>
        </w:rPr>
      </w:pPr>
    </w:p>
    <w:p w:rsidR="00DD0EB1" w:rsidRDefault="00DD0EB1">
      <w:pPr>
        <w:spacing w:before="1"/>
        <w:rPr>
          <w:rFonts w:ascii="Calisto MT" w:eastAsia="Calisto MT" w:hAnsi="Calisto MT" w:cs="Calisto MT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635"/>
        <w:gridCol w:w="3210"/>
        <w:gridCol w:w="3321"/>
      </w:tblGrid>
      <w:tr w:rsidR="00DD0EB1">
        <w:trPr>
          <w:trHeight w:hRule="exact" w:val="475"/>
        </w:trPr>
        <w:tc>
          <w:tcPr>
            <w:tcW w:w="3635" w:type="dxa"/>
            <w:tcBorders>
              <w:top w:val="single" w:sz="8" w:space="0" w:color="ED7C30"/>
              <w:left w:val="nil"/>
              <w:bottom w:val="single" w:sz="8" w:space="0" w:color="ED7C30"/>
              <w:right w:val="nil"/>
            </w:tcBorders>
          </w:tcPr>
          <w:p w:rsidR="00DD0EB1" w:rsidRDefault="00C20845">
            <w:pPr>
              <w:pStyle w:val="TableParagraph"/>
              <w:spacing w:before="121"/>
              <w:ind w:left="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color w:val="C55910"/>
                <w:spacing w:val="-1"/>
                <w:sz w:val="18"/>
              </w:rPr>
              <w:t>DESCRIPCIÓN</w:t>
            </w:r>
          </w:p>
        </w:tc>
        <w:tc>
          <w:tcPr>
            <w:tcW w:w="3210" w:type="dxa"/>
            <w:tcBorders>
              <w:top w:val="single" w:sz="8" w:space="0" w:color="ED7C30"/>
              <w:left w:val="nil"/>
              <w:bottom w:val="single" w:sz="8" w:space="0" w:color="ED7C30"/>
              <w:right w:val="nil"/>
            </w:tcBorders>
          </w:tcPr>
          <w:p w:rsidR="00DD0EB1" w:rsidRDefault="00DD0EB1"/>
        </w:tc>
        <w:tc>
          <w:tcPr>
            <w:tcW w:w="3321" w:type="dxa"/>
            <w:tcBorders>
              <w:top w:val="single" w:sz="8" w:space="0" w:color="ED7C30"/>
              <w:left w:val="nil"/>
              <w:bottom w:val="single" w:sz="8" w:space="0" w:color="ED7C30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right="38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C55910"/>
                <w:spacing w:val="-1"/>
                <w:sz w:val="18"/>
              </w:rPr>
              <w:t>IMPORTE</w:t>
            </w:r>
          </w:p>
        </w:tc>
      </w:tr>
      <w:tr w:rsidR="00DD0EB1">
        <w:trPr>
          <w:trHeight w:hRule="exact" w:val="467"/>
        </w:trPr>
        <w:tc>
          <w:tcPr>
            <w:tcW w:w="3635" w:type="dxa"/>
            <w:tcBorders>
              <w:top w:val="single" w:sz="8" w:space="0" w:color="ED7C30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21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</w:t>
            </w:r>
          </w:p>
        </w:tc>
        <w:tc>
          <w:tcPr>
            <w:tcW w:w="3210" w:type="dxa"/>
            <w:tcBorders>
              <w:top w:val="single" w:sz="8" w:space="0" w:color="ED7C30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DD0EB1"/>
        </w:tc>
        <w:tc>
          <w:tcPr>
            <w:tcW w:w="3321" w:type="dxa"/>
            <w:tcBorders>
              <w:top w:val="single" w:sz="8" w:space="0" w:color="ED7C30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21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3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8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32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DD0EB1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32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3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130,00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8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32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DD0EB1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</w:tcPr>
          <w:p w:rsidR="00DD0EB1" w:rsidRDefault="00C20845">
            <w:pPr>
              <w:pStyle w:val="TableParagraph"/>
              <w:spacing w:before="132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140,00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83"/>
        </w:trPr>
        <w:tc>
          <w:tcPr>
            <w:tcW w:w="3635" w:type="dxa"/>
            <w:tcBorders>
              <w:top w:val="nil"/>
              <w:left w:val="nil"/>
              <w:bottom w:val="single" w:sz="8" w:space="0" w:color="ED7C30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Artículo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ED7C30"/>
              <w:right w:val="nil"/>
            </w:tcBorders>
          </w:tcPr>
          <w:p w:rsidR="00DD0EB1" w:rsidRDefault="00DD0EB1"/>
        </w:tc>
        <w:tc>
          <w:tcPr>
            <w:tcW w:w="3321" w:type="dxa"/>
            <w:tcBorders>
              <w:top w:val="nil"/>
              <w:left w:val="nil"/>
              <w:bottom w:val="single" w:sz="8" w:space="0" w:color="ED7C30"/>
              <w:right w:val="nil"/>
            </w:tcBorders>
          </w:tcPr>
          <w:p w:rsidR="00DD0EB1" w:rsidRDefault="00C20845">
            <w:pPr>
              <w:pStyle w:val="TableParagraph"/>
              <w:spacing w:before="129"/>
              <w:ind w:right="3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150,00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6"/>
        </w:trPr>
        <w:tc>
          <w:tcPr>
            <w:tcW w:w="3635" w:type="dxa"/>
            <w:tcBorders>
              <w:top w:val="single" w:sz="8" w:space="0" w:color="ED7C30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210" w:type="dxa"/>
            <w:tcBorders>
              <w:top w:val="single" w:sz="8" w:space="0" w:color="ED7C30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3F3F3F"/>
                <w:spacing w:val="-1"/>
                <w:sz w:val="18"/>
              </w:rPr>
              <w:t>SUBTOTAL</w:t>
            </w:r>
          </w:p>
        </w:tc>
        <w:tc>
          <w:tcPr>
            <w:tcW w:w="3321" w:type="dxa"/>
            <w:tcBorders>
              <w:top w:val="single" w:sz="8" w:space="0" w:color="ED7C30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right="3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750,00</w:t>
            </w:r>
            <w:r>
              <w:rPr>
                <w:rFonts w:ascii="Tahoma" w:eastAsia="Tahoma" w:hAnsi="Tahoma" w:cs="Tahoma"/>
                <w:color w:val="3F3F3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210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3F3F3F"/>
                <w:sz w:val="18"/>
              </w:rPr>
              <w:t>IVA</w:t>
            </w:r>
          </w:p>
        </w:tc>
        <w:tc>
          <w:tcPr>
            <w:tcW w:w="3321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right="3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157,50</w:t>
            </w:r>
            <w:r>
              <w:rPr>
                <w:rFonts w:ascii="Tahoma" w:eastAsia="Tahoma" w:hAnsi="Tahoma" w:cs="Tahoma"/>
                <w:color w:val="3F3F3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210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3F3F3F"/>
                <w:spacing w:val="-1"/>
                <w:sz w:val="18"/>
              </w:rPr>
              <w:t>IRPF</w:t>
            </w:r>
          </w:p>
        </w:tc>
        <w:tc>
          <w:tcPr>
            <w:tcW w:w="3321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right="3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112,50</w:t>
            </w:r>
            <w:r>
              <w:rPr>
                <w:rFonts w:ascii="Tahoma" w:eastAsia="Tahoma" w:hAnsi="Tahoma" w:cs="Tahoma"/>
                <w:color w:val="3F3F3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210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lef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3F3F3F"/>
                <w:sz w:val="18"/>
              </w:rPr>
              <w:t>OTROS</w:t>
            </w:r>
          </w:p>
        </w:tc>
        <w:tc>
          <w:tcPr>
            <w:tcW w:w="3321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</w:tcPr>
          <w:p w:rsidR="00DD0EB1" w:rsidRDefault="00C20845">
            <w:pPr>
              <w:pStyle w:val="TableParagraph"/>
              <w:spacing w:before="119"/>
              <w:ind w:right="36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0,00</w:t>
            </w:r>
            <w:r>
              <w:rPr>
                <w:rFonts w:ascii="Tahoma" w:eastAsia="Tahoma" w:hAnsi="Tahoma" w:cs="Tahoma"/>
                <w:color w:val="3F3F3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F3F3F"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47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210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  <w:shd w:val="clear" w:color="auto" w:fill="F8CBAC"/>
          </w:tcPr>
          <w:p w:rsidR="00DD0EB1" w:rsidRDefault="00C20845">
            <w:pPr>
              <w:pStyle w:val="TableParagraph"/>
              <w:spacing w:before="119"/>
              <w:ind w:left="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TOTAL</w:t>
            </w:r>
          </w:p>
        </w:tc>
        <w:tc>
          <w:tcPr>
            <w:tcW w:w="3321" w:type="dxa"/>
            <w:tcBorders>
              <w:top w:val="single" w:sz="8" w:space="0" w:color="3F3F3F"/>
              <w:left w:val="nil"/>
              <w:bottom w:val="single" w:sz="8" w:space="0" w:color="3F3F3F"/>
              <w:right w:val="nil"/>
            </w:tcBorders>
            <w:shd w:val="clear" w:color="auto" w:fill="F8CBAC"/>
          </w:tcPr>
          <w:p w:rsidR="00DD0EB1" w:rsidRDefault="00C20845">
            <w:pPr>
              <w:pStyle w:val="TableParagraph"/>
              <w:spacing w:before="119"/>
              <w:ind w:right="41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1.020,00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€</w:t>
            </w:r>
          </w:p>
        </w:tc>
      </w:tr>
      <w:tr w:rsidR="00DD0EB1">
        <w:trPr>
          <w:trHeight w:hRule="exact" w:val="137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DD0EB1" w:rsidRDefault="00C20845">
            <w:pPr>
              <w:pStyle w:val="TableParagraph"/>
              <w:spacing w:before="123" w:line="540" w:lineRule="auto"/>
              <w:ind w:left="36" w:right="126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6D7479"/>
                <w:spacing w:val="-1"/>
                <w:sz w:val="18"/>
              </w:rPr>
              <w:t xml:space="preserve">Método </w:t>
            </w:r>
            <w:r>
              <w:rPr>
                <w:rFonts w:ascii="Cambria" w:hAnsi="Cambria"/>
                <w:b/>
                <w:color w:val="6D7479"/>
                <w:sz w:val="18"/>
              </w:rPr>
              <w:t xml:space="preserve">de </w:t>
            </w:r>
            <w:r>
              <w:rPr>
                <w:rFonts w:ascii="Cambria" w:hAnsi="Cambria"/>
                <w:b/>
                <w:color w:val="6D7479"/>
                <w:spacing w:val="-1"/>
                <w:sz w:val="18"/>
              </w:rPr>
              <w:t>pago:</w:t>
            </w:r>
            <w:r>
              <w:rPr>
                <w:rFonts w:ascii="Cambria" w:hAnsi="Cambria"/>
                <w:b/>
                <w:color w:val="6D7479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color w:val="6D7479"/>
                <w:spacing w:val="-1"/>
                <w:sz w:val="18"/>
              </w:rPr>
              <w:t>Introducir</w:t>
            </w:r>
            <w:r>
              <w:rPr>
                <w:rFonts w:ascii="Times New Roman" w:hAnsi="Times New Roman"/>
                <w:color w:val="6D7479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mbria" w:hAnsi="Cambria"/>
                <w:color w:val="6D7479"/>
                <w:spacing w:val="-1"/>
                <w:sz w:val="18"/>
              </w:rPr>
              <w:t>Información</w:t>
            </w:r>
            <w:r>
              <w:rPr>
                <w:rFonts w:ascii="Cambria" w:hAnsi="Cambria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6D7479"/>
                <w:sz w:val="18"/>
              </w:rPr>
              <w:t>adicional</w:t>
            </w:r>
            <w:r>
              <w:rPr>
                <w:rFonts w:ascii="Cambria" w:hAnsi="Cambria"/>
                <w:color w:val="6D7479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color w:val="6D7479"/>
                <w:sz w:val="18"/>
              </w:rPr>
              <w:t>de</w:t>
            </w:r>
            <w:r>
              <w:rPr>
                <w:rFonts w:ascii="Cambria" w:hAnsi="Cambria"/>
                <w:color w:val="6D7479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6D7479"/>
                <w:spacing w:val="-1"/>
                <w:sz w:val="18"/>
              </w:rPr>
              <w:t>pago</w:t>
            </w:r>
          </w:p>
          <w:p w:rsidR="00DD0EB1" w:rsidRDefault="00C20845">
            <w:pPr>
              <w:pStyle w:val="TableParagraph"/>
              <w:ind w:left="3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color w:val="6D7479"/>
                <w:spacing w:val="-1"/>
                <w:sz w:val="18"/>
              </w:rPr>
              <w:t>Condiciones</w:t>
            </w:r>
            <w:r>
              <w:rPr>
                <w:rFonts w:ascii="Cambria"/>
                <w:color w:val="6D7479"/>
                <w:spacing w:val="-7"/>
                <w:sz w:val="18"/>
              </w:rPr>
              <w:t xml:space="preserve"> </w:t>
            </w:r>
            <w:r>
              <w:rPr>
                <w:rFonts w:ascii="Cambria"/>
                <w:color w:val="6D7479"/>
                <w:sz w:val="18"/>
              </w:rPr>
              <w:t>de</w:t>
            </w:r>
            <w:r>
              <w:rPr>
                <w:rFonts w:ascii="Cambria"/>
                <w:color w:val="6D7479"/>
                <w:spacing w:val="-5"/>
                <w:sz w:val="18"/>
              </w:rPr>
              <w:t xml:space="preserve"> </w:t>
            </w:r>
            <w:r>
              <w:rPr>
                <w:rFonts w:ascii="Cambria"/>
                <w:color w:val="6D7479"/>
                <w:spacing w:val="-1"/>
                <w:sz w:val="18"/>
              </w:rPr>
              <w:t>pago</w:t>
            </w:r>
          </w:p>
        </w:tc>
        <w:tc>
          <w:tcPr>
            <w:tcW w:w="3210" w:type="dxa"/>
            <w:tcBorders>
              <w:top w:val="single" w:sz="8" w:space="0" w:color="3F3F3F"/>
              <w:left w:val="nil"/>
              <w:bottom w:val="nil"/>
              <w:right w:val="nil"/>
            </w:tcBorders>
          </w:tcPr>
          <w:p w:rsidR="00DD0EB1" w:rsidRDefault="00DD0EB1"/>
        </w:tc>
        <w:tc>
          <w:tcPr>
            <w:tcW w:w="3321" w:type="dxa"/>
            <w:tcBorders>
              <w:top w:val="single" w:sz="8" w:space="0" w:color="3F3F3F"/>
              <w:left w:val="nil"/>
              <w:bottom w:val="nil"/>
              <w:right w:val="nil"/>
            </w:tcBorders>
          </w:tcPr>
          <w:p w:rsidR="00DD0EB1" w:rsidRDefault="00DD0EB1"/>
        </w:tc>
      </w:tr>
    </w:tbl>
    <w:p w:rsidR="00C20845" w:rsidRDefault="00C20845"/>
    <w:sectPr w:rsidR="00000000">
      <w:type w:val="continuous"/>
      <w:pgSz w:w="11910" w:h="16840"/>
      <w:pgMar w:top="114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B1"/>
    <w:rsid w:val="004835FB"/>
    <w:rsid w:val="00C20845"/>
    <w:rsid w:val="00D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C2466-2637-4FC9-A60E-A2E3A19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7"/>
    </w:pPr>
    <w:rPr>
      <w:rFonts w:ascii="Calisto MT" w:eastAsia="Calisto MT" w:hAnsi="Calisto MT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469</Characters>
  <Application>Microsoft Office Word</Application>
  <DocSecurity>4</DocSecurity>
  <Lines>61</Lines>
  <Paragraphs>35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2025-01-30T13:26:00Z</dcterms:created>
  <dcterms:modified xsi:type="dcterms:W3CDTF">2025-01-30T13:26:00Z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